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b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8E2495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РОССИЙСКИЙ ГОСУДАРСТВЕННЫЙ ПЕДАГОГИЧЕСКИЙ 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УНИВЕРСИТЕТ им. А.И. ГЕРЦЕНА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ДОНЕЦКИЙ ГОСУДАРСТВЕННЫЙ ПЕДАГОГИЧЕСКИЙ УНИВЕРСИТЕТ 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им. В. ШАТАЛОВА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ТЮМЕНСКИЙ ГОСУДАРСТВЕННЫЙ УНИВЕРСИТЕТ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ТЮМЕНСКИЙ ГОСУДАРСТВЕННЫЙ ИНСТИТУТ КУЛЬТУРЫ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СУРГУТСКИЙ ГОСУДАРСТВЕННЫЙ ПЕДАГОГИЧЕСКИЙ УНИВЕРСИТЕТ </w:t>
            </w:r>
          </w:p>
          <w:p w:rsidR="008E2495" w:rsidRDefault="00BB3ABC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ЛЯОНИНСКИЙ ПЕДАГОГИЧЕСКИЙ УНИВЕРСИТЕТ (КИТАЙ)</w:t>
            </w:r>
          </w:p>
          <w:p w:rsidR="008E2495" w:rsidRDefault="008E2495">
            <w:pPr>
              <w:rPr>
                <w:b/>
                <w:color w:val="000000" w:themeColor="text1"/>
                <w:sz w:val="28"/>
              </w:rPr>
            </w:pPr>
          </w:p>
        </w:tc>
      </w:tr>
      <w:tr w:rsidR="008E2495"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:rsidR="008E2495" w:rsidRDefault="008E2495">
            <w:pPr>
              <w:rPr>
                <w:b/>
                <w:color w:val="000000" w:themeColor="text1"/>
                <w:sz w:val="28"/>
              </w:rPr>
            </w:pPr>
          </w:p>
        </w:tc>
      </w:tr>
    </w:tbl>
    <w:p w:rsidR="008E2495" w:rsidRDefault="00BB3ABC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pacing w:val="20"/>
          <w:sz w:val="40"/>
        </w:rPr>
      </w:pPr>
      <w:r>
        <w:rPr>
          <w:rFonts w:ascii="Times New Roman" w:hAnsi="Times New Roman"/>
          <w:noProof/>
          <w:color w:val="000000" w:themeColor="text1"/>
        </w:rPr>
        <w:drawing>
          <wp:inline distT="0" distB="0" distL="0" distR="0">
            <wp:extent cx="3552825" cy="261741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552825" cy="261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2495" w:rsidRDefault="008E2495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pacing w:val="20"/>
        </w:rPr>
      </w:pPr>
    </w:p>
    <w:p w:rsidR="008E2495" w:rsidRDefault="00BB3ABC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pacing w:val="20"/>
          <w:sz w:val="48"/>
        </w:rPr>
      </w:pPr>
      <w:r>
        <w:rPr>
          <w:rFonts w:ascii="Times New Roman" w:hAnsi="Times New Roman"/>
          <w:b/>
          <w:color w:val="000000" w:themeColor="text1"/>
          <w:spacing w:val="20"/>
          <w:sz w:val="48"/>
        </w:rPr>
        <w:t>ПРОГРАММА</w:t>
      </w:r>
    </w:p>
    <w:p w:rsidR="008E2495" w:rsidRDefault="008E2495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0"/>
        </w:rPr>
      </w:pPr>
    </w:p>
    <w:p w:rsidR="008E2495" w:rsidRDefault="00BB3ABC">
      <w:pPr>
        <w:spacing w:after="0"/>
        <w:jc w:val="center"/>
        <w:rPr>
          <w:rFonts w:ascii="Times New Roman" w:hAnsi="Times New Roman"/>
          <w:b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 xml:space="preserve">IV Международной </w:t>
      </w:r>
    </w:p>
    <w:p w:rsidR="008E2495" w:rsidRDefault="00BB3ABC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32"/>
        </w:rPr>
      </w:pPr>
      <w:r>
        <w:rPr>
          <w:rFonts w:ascii="Times New Roman" w:hAnsi="Times New Roman"/>
          <w:b/>
          <w:color w:val="000000" w:themeColor="text1"/>
          <w:sz w:val="32"/>
        </w:rPr>
        <w:t>научно-практической конференции</w:t>
      </w:r>
    </w:p>
    <w:p w:rsidR="008E2495" w:rsidRDefault="008E2495">
      <w:pPr>
        <w:spacing w:after="0"/>
        <w:jc w:val="center"/>
        <w:rPr>
          <w:rFonts w:ascii="Times New Roman" w:hAnsi="Times New Roman"/>
          <w:b/>
          <w:i/>
          <w:color w:val="000000" w:themeColor="text1"/>
          <w:sz w:val="16"/>
        </w:rPr>
      </w:pPr>
    </w:p>
    <w:p w:rsidR="008E2495" w:rsidRDefault="00BB3ABC">
      <w:pPr>
        <w:spacing w:after="0"/>
        <w:jc w:val="center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36"/>
        </w:rPr>
        <w:t xml:space="preserve">«ВОСПИТАНИЕ И СОЦИАЛИЗАЦИЯ </w:t>
      </w:r>
    </w:p>
    <w:p w:rsidR="008E2495" w:rsidRDefault="00BB3ABC">
      <w:pPr>
        <w:spacing w:after="0"/>
        <w:jc w:val="center"/>
        <w:rPr>
          <w:rFonts w:ascii="Times New Roman" w:hAnsi="Times New Roman"/>
          <w:b/>
          <w:color w:val="000000" w:themeColor="text1"/>
          <w:sz w:val="16"/>
        </w:rPr>
      </w:pPr>
      <w:r>
        <w:rPr>
          <w:rFonts w:ascii="Times New Roman" w:hAnsi="Times New Roman"/>
          <w:b/>
          <w:color w:val="000000" w:themeColor="text1"/>
          <w:sz w:val="36"/>
        </w:rPr>
        <w:t>В СОВРЕМЕННОЙ СОЦИОКУЛЬТУРНОЙ СРЕДЕ»</w:t>
      </w:r>
      <w:r>
        <w:rPr>
          <w:rFonts w:ascii="Times New Roman" w:hAnsi="Times New Roman"/>
          <w:i/>
          <w:color w:val="000000" w:themeColor="text1"/>
          <w:sz w:val="32"/>
        </w:rPr>
        <w:br/>
      </w:r>
    </w:p>
    <w:p w:rsidR="008E2495" w:rsidRDefault="00BB3ABC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25 - 29 ноября</w:t>
      </w:r>
    </w:p>
    <w:p w:rsidR="008E2495" w:rsidRDefault="008E2495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E2495" w:rsidRDefault="00BB3ABC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Санкт-Петербург</w:t>
      </w:r>
    </w:p>
    <w:p w:rsidR="008E2495" w:rsidRDefault="00BB3ABC">
      <w:pPr>
        <w:spacing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2024</w:t>
      </w:r>
    </w:p>
    <w:p w:rsidR="008E2495" w:rsidRDefault="008E249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E2495" w:rsidRDefault="008E2495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</w:rPr>
      </w:pPr>
    </w:p>
    <w:p w:rsidR="008E2495" w:rsidRDefault="008E2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0"/>
          <w:sz w:val="32"/>
        </w:rPr>
      </w:pPr>
    </w:p>
    <w:p w:rsidR="008E2495" w:rsidRDefault="008E2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0"/>
          <w:sz w:val="32"/>
        </w:rPr>
      </w:pPr>
    </w:p>
    <w:p w:rsidR="008E2495" w:rsidRDefault="008E2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0"/>
          <w:sz w:val="32"/>
        </w:rPr>
      </w:pPr>
    </w:p>
    <w:p w:rsidR="008E2495" w:rsidRDefault="008E249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pacing w:val="20"/>
          <w:sz w:val="32"/>
        </w:rPr>
      </w:pPr>
    </w:p>
    <w:p w:rsidR="008E2495" w:rsidRDefault="008E249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</w:rPr>
      </w:pPr>
    </w:p>
    <w:p w:rsidR="008E2495" w:rsidRDefault="008E2495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6"/>
        </w:rPr>
      </w:pPr>
    </w:p>
    <w:p w:rsidR="008E2495" w:rsidRDefault="00BB3A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u w:val="single"/>
        </w:rPr>
        <w:t>Дискуссионная площадка Х</w:t>
      </w:r>
    </w:p>
    <w:p w:rsidR="008E2495" w:rsidRDefault="00BB3A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lastRenderedPageBreak/>
        <w:t>ЗДОРОВЬЕСБЕРЕЖЕНИЕ И ЗДОРОВЬЕСОЗИДАНИЕ СРЕДСТВАМИ ВОСПИТАТЕЛЬНЫХ ТЕХНОЛОГИЙ В ОБЩЕМ ОБРАЗОВАНИИ</w:t>
      </w:r>
      <w:r>
        <w:rPr>
          <w:rFonts w:ascii="Times New Roman" w:hAnsi="Times New Roman"/>
          <w:b/>
          <w:color w:val="000000" w:themeColor="text1"/>
          <w:sz w:val="28"/>
        </w:rPr>
        <w:t xml:space="preserve"> (проект «Школа здоровья» программы развития Невского района Санкт-Петербурга) на базе ГБОУ средней школы № 527 </w:t>
      </w:r>
    </w:p>
    <w:p w:rsidR="008E2495" w:rsidRDefault="00BB3A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Невского района Санкт-Петербурга)</w:t>
      </w:r>
    </w:p>
    <w:p w:rsidR="008E2495" w:rsidRDefault="00BB3A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 xml:space="preserve">25 ноября 2024 года </w:t>
      </w:r>
    </w:p>
    <w:p w:rsidR="008E2495" w:rsidRDefault="00BB3ABC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Время работы:  15:00</w:t>
      </w:r>
    </w:p>
    <w:p w:rsidR="008E2495" w:rsidRDefault="008E2495">
      <w:pPr>
        <w:spacing w:after="0" w:line="240" w:lineRule="auto"/>
        <w:rPr>
          <w:rFonts w:ascii="Times New Roman" w:hAnsi="Times New Roman"/>
          <w:color w:val="000000" w:themeColor="text1"/>
          <w:sz w:val="26"/>
        </w:rPr>
      </w:pP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6"/>
        </w:rPr>
      </w:pPr>
      <w:r>
        <w:rPr>
          <w:rFonts w:ascii="Times New Roman" w:hAnsi="Times New Roman"/>
          <w:i/>
          <w:color w:val="000000" w:themeColor="text1"/>
          <w:sz w:val="26"/>
        </w:rPr>
        <w:t xml:space="preserve">Место проведения: </w:t>
      </w:r>
      <w:r>
        <w:rPr>
          <w:rFonts w:ascii="Times New Roman" w:hAnsi="Times New Roman"/>
          <w:color w:val="000000" w:themeColor="text1"/>
          <w:sz w:val="26"/>
        </w:rPr>
        <w:t xml:space="preserve">Государственное бюджетное общеобразовательное </w:t>
      </w:r>
      <w:r>
        <w:rPr>
          <w:rFonts w:ascii="Times New Roman" w:hAnsi="Times New Roman"/>
          <w:color w:val="000000" w:themeColor="text1"/>
          <w:sz w:val="26"/>
        </w:rPr>
        <w:t xml:space="preserve">учреждение средняя общеобразовательная школа №527 Невского района Санкт-Петербурга, </w:t>
      </w:r>
      <w:r>
        <w:rPr>
          <w:rFonts w:ascii="Times New Roman" w:hAnsi="Times New Roman"/>
          <w:i/>
          <w:color w:val="000000" w:themeColor="text1"/>
          <w:sz w:val="26"/>
          <w:highlight w:val="white"/>
        </w:rPr>
        <w:t>Санкт-Петербург, 2-й Рабфаковский пер., д. 1, корп. 4, лит. Н.</w:t>
      </w:r>
      <w:r>
        <w:rPr>
          <w:rFonts w:ascii="Times New Roman" w:hAnsi="Times New Roman"/>
          <w:i/>
          <w:color w:val="000000" w:themeColor="text1"/>
          <w:sz w:val="26"/>
        </w:rPr>
        <w:t xml:space="preserve"> 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i/>
          <w:color w:val="000000" w:themeColor="text1"/>
          <w:sz w:val="26"/>
        </w:rPr>
        <w:t>Модераторы:</w:t>
      </w:r>
      <w:r>
        <w:rPr>
          <w:rFonts w:ascii="Times New Roman" w:hAnsi="Times New Roman"/>
          <w:color w:val="000000" w:themeColor="text1"/>
          <w:sz w:val="26"/>
        </w:rPr>
        <w:t> 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Якимова Мария Сергеевна,</w:t>
      </w:r>
      <w:r>
        <w:rPr>
          <w:rFonts w:ascii="Times New Roman" w:hAnsi="Times New Roman"/>
          <w:color w:val="000000" w:themeColor="text1"/>
          <w:sz w:val="26"/>
        </w:rPr>
        <w:t xml:space="preserve"> директор ГБОУ средней школы №527 Невского района Санкт-Петербурга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6"/>
        </w:rPr>
      </w:pPr>
      <w:r>
        <w:rPr>
          <w:rFonts w:ascii="Times New Roman" w:hAnsi="Times New Roman"/>
          <w:i/>
          <w:color w:val="000000" w:themeColor="text1"/>
          <w:sz w:val="26"/>
        </w:rPr>
        <w:t>Конт</w:t>
      </w:r>
      <w:r>
        <w:rPr>
          <w:rFonts w:ascii="Times New Roman" w:hAnsi="Times New Roman"/>
          <w:i/>
          <w:color w:val="000000" w:themeColor="text1"/>
          <w:sz w:val="26"/>
        </w:rPr>
        <w:t>акты: +7 9112130480      mariya_mel@mail.ru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Панова Нина Васильевна,</w:t>
      </w:r>
      <w:r>
        <w:rPr>
          <w:rFonts w:ascii="Times New Roman" w:hAnsi="Times New Roman"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к.пед.н</w:t>
      </w:r>
      <w:proofErr w:type="spellEnd"/>
      <w:r>
        <w:rPr>
          <w:rFonts w:ascii="Times New Roman" w:hAnsi="Times New Roman"/>
          <w:color w:val="000000" w:themeColor="text1"/>
          <w:sz w:val="26"/>
        </w:rPr>
        <w:t>., доцент, методист высшей категории, педагог-психолог высшей категории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6"/>
        </w:rPr>
      </w:pPr>
      <w:r>
        <w:rPr>
          <w:rFonts w:ascii="Times New Roman" w:hAnsi="Times New Roman"/>
          <w:i/>
          <w:color w:val="000000" w:themeColor="text1"/>
          <w:sz w:val="26"/>
        </w:rPr>
        <w:t>Контакты: +7 999-236-82-25     panovanina@mail.ru</w:t>
      </w:r>
    </w:p>
    <w:p w:rsidR="008E2495" w:rsidRDefault="008E249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Проблемы обсуждения:</w:t>
      </w:r>
      <w:r>
        <w:rPr>
          <w:rFonts w:ascii="Times New Roman" w:hAnsi="Times New Roman"/>
          <w:color w:val="000000" w:themeColor="text1"/>
          <w:sz w:val="26"/>
        </w:rPr>
        <w:t xml:space="preserve"> вопросы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здоровьесбережения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здоровье</w:t>
      </w:r>
      <w:r>
        <w:rPr>
          <w:rFonts w:ascii="Times New Roman" w:hAnsi="Times New Roman"/>
          <w:color w:val="000000" w:themeColor="text1"/>
          <w:sz w:val="26"/>
        </w:rPr>
        <w:t>созидания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средствами воспитательных технологий в системах общего образования 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</w:rPr>
      </w:pPr>
      <w:r>
        <w:rPr>
          <w:rFonts w:ascii="Times New Roman" w:hAnsi="Times New Roman"/>
          <w:b/>
          <w:color w:val="000000" w:themeColor="text1"/>
          <w:sz w:val="26"/>
        </w:rPr>
        <w:t>Примерные темы докладов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Висицкая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Екатерина Юрьевна,</w:t>
      </w:r>
      <w:r>
        <w:rPr>
          <w:rFonts w:ascii="Times New Roman" w:hAnsi="Times New Roman"/>
          <w:color w:val="000000" w:themeColor="text1"/>
          <w:sz w:val="26"/>
        </w:rPr>
        <w:t xml:space="preserve"> заместитель директора по УВР ГБОУ лицея №329 Невского района Санкт-Петербурга, методист ИМЦ Невского района Санкт-Петербурга: </w:t>
      </w:r>
      <w:r>
        <w:rPr>
          <w:rFonts w:ascii="Times New Roman" w:hAnsi="Times New Roman"/>
          <w:color w:val="000000" w:themeColor="text1"/>
          <w:sz w:val="26"/>
        </w:rPr>
        <w:t>«</w:t>
      </w:r>
      <w:r>
        <w:rPr>
          <w:rFonts w:ascii="Times New Roman" w:hAnsi="Times New Roman"/>
          <w:i/>
          <w:color w:val="000000" w:themeColor="text1"/>
          <w:sz w:val="26"/>
        </w:rPr>
        <w:t xml:space="preserve">Система взаимодействия семьи и школы в вопросах </w:t>
      </w:r>
      <w:proofErr w:type="spellStart"/>
      <w:r>
        <w:rPr>
          <w:rFonts w:ascii="Times New Roman" w:hAnsi="Times New Roman"/>
          <w:i/>
          <w:color w:val="000000" w:themeColor="text1"/>
          <w:sz w:val="26"/>
        </w:rPr>
        <w:t>здоровьесбережения</w:t>
      </w:r>
      <w:proofErr w:type="spellEnd"/>
      <w:r>
        <w:rPr>
          <w:rFonts w:ascii="Times New Roman" w:hAnsi="Times New Roman"/>
          <w:i/>
          <w:color w:val="000000" w:themeColor="text1"/>
          <w:sz w:val="26"/>
        </w:rPr>
        <w:t xml:space="preserve"> всех участников образовательного процесса»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6"/>
        </w:rPr>
      </w:pPr>
      <w:r>
        <w:rPr>
          <w:rFonts w:ascii="Times New Roman" w:hAnsi="Times New Roman"/>
          <w:b/>
          <w:i/>
          <w:color w:val="000000" w:themeColor="text1"/>
          <w:sz w:val="26"/>
        </w:rPr>
        <w:t>Панова Нина Васильевна,</w:t>
      </w:r>
      <w:r>
        <w:rPr>
          <w:rFonts w:ascii="Times New Roman" w:hAnsi="Times New Roman"/>
          <w:i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к.пед.н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., доцент, методист высшей категории, педагог-психолог высшей категории: </w:t>
      </w:r>
      <w:r>
        <w:rPr>
          <w:rFonts w:ascii="Times New Roman" w:hAnsi="Times New Roman"/>
          <w:i/>
          <w:color w:val="000000" w:themeColor="text1"/>
          <w:sz w:val="26"/>
        </w:rPr>
        <w:t xml:space="preserve">«Система применения технологий, </w:t>
      </w:r>
      <w:r>
        <w:rPr>
          <w:rFonts w:ascii="Times New Roman" w:hAnsi="Times New Roman"/>
          <w:i/>
          <w:color w:val="000000" w:themeColor="text1"/>
          <w:sz w:val="26"/>
        </w:rPr>
        <w:t>сохраняющих психологическое здоровье педагогов»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color w:val="000000" w:themeColor="text1"/>
          <w:sz w:val="26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Евелева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Светлана Юрьевна,</w:t>
      </w:r>
      <w:r>
        <w:rPr>
          <w:rFonts w:ascii="Times New Roman" w:hAnsi="Times New Roman"/>
          <w:color w:val="000000" w:themeColor="text1"/>
          <w:sz w:val="26"/>
        </w:rPr>
        <w:t xml:space="preserve"> учитель биологии ГБОУ лицея №329 Невского района Санкт-Петербурга: </w:t>
      </w:r>
      <w:r>
        <w:rPr>
          <w:rFonts w:ascii="Times New Roman" w:hAnsi="Times New Roman"/>
          <w:i/>
          <w:color w:val="000000" w:themeColor="text1"/>
          <w:sz w:val="26"/>
        </w:rPr>
        <w:t>«Здоровье и окружающий нас микромир»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Епонешникова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Галина Станиславовна,</w:t>
      </w:r>
      <w:r>
        <w:rPr>
          <w:rFonts w:ascii="Times New Roman" w:hAnsi="Times New Roman"/>
          <w:color w:val="000000" w:themeColor="text1"/>
          <w:sz w:val="26"/>
        </w:rPr>
        <w:t xml:space="preserve"> заведующая центром подготовки к выпуску и </w:t>
      </w:r>
      <w:proofErr w:type="spellStart"/>
      <w:r>
        <w:rPr>
          <w:rFonts w:ascii="Times New Roman" w:hAnsi="Times New Roman"/>
          <w:color w:val="000000" w:themeColor="text1"/>
          <w:sz w:val="26"/>
        </w:rPr>
        <w:t>п</w:t>
      </w:r>
      <w:r>
        <w:rPr>
          <w:rFonts w:ascii="Times New Roman" w:hAnsi="Times New Roman"/>
          <w:color w:val="000000" w:themeColor="text1"/>
          <w:sz w:val="26"/>
        </w:rPr>
        <w:t>остинтернатного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 сопровождения ГКОУ «Детский дом-школа «Дом детства» (</w:t>
      </w:r>
      <w:proofErr w:type="spellStart"/>
      <w:r>
        <w:rPr>
          <w:rFonts w:ascii="Times New Roman" w:hAnsi="Times New Roman"/>
          <w:color w:val="000000" w:themeColor="text1"/>
          <w:sz w:val="26"/>
        </w:rPr>
        <w:t>г.Новокузнецк</w:t>
      </w:r>
      <w:proofErr w:type="spellEnd"/>
      <w:r>
        <w:rPr>
          <w:rFonts w:ascii="Times New Roman" w:hAnsi="Times New Roman"/>
          <w:color w:val="000000" w:themeColor="text1"/>
          <w:sz w:val="26"/>
        </w:rPr>
        <w:t xml:space="preserve">): </w:t>
      </w:r>
      <w:r>
        <w:rPr>
          <w:rFonts w:ascii="Times New Roman" w:hAnsi="Times New Roman"/>
          <w:i/>
          <w:color w:val="000000" w:themeColor="text1"/>
          <w:sz w:val="26"/>
        </w:rPr>
        <w:t>«Здоровье и развитие личности выпускника детского дома в процессе социализации»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i/>
          <w:color w:val="000000" w:themeColor="text1"/>
          <w:sz w:val="26"/>
        </w:rPr>
        <w:t>Сидорова Светлана Владимировна,</w:t>
      </w:r>
      <w:r>
        <w:rPr>
          <w:rFonts w:ascii="Times New Roman" w:hAnsi="Times New Roman"/>
          <w:color w:val="000000" w:themeColor="text1"/>
          <w:sz w:val="26"/>
        </w:rPr>
        <w:t xml:space="preserve"> методист ГБУ ДО «Правобережный дом детского творчества» Нев</w:t>
      </w:r>
      <w:r>
        <w:rPr>
          <w:rFonts w:ascii="Times New Roman" w:hAnsi="Times New Roman"/>
          <w:color w:val="000000" w:themeColor="text1"/>
          <w:sz w:val="26"/>
        </w:rPr>
        <w:t xml:space="preserve">ского района Санкт-Петербурга; </w:t>
      </w:r>
      <w:r>
        <w:rPr>
          <w:rFonts w:ascii="Times New Roman" w:hAnsi="Times New Roman"/>
          <w:b/>
          <w:i/>
          <w:color w:val="000000" w:themeColor="text1"/>
          <w:sz w:val="26"/>
        </w:rPr>
        <w:t>Якушенков Андрей Владимирович,</w:t>
      </w:r>
      <w:r>
        <w:rPr>
          <w:rFonts w:ascii="Times New Roman" w:hAnsi="Times New Roman"/>
          <w:color w:val="000000" w:themeColor="text1"/>
          <w:sz w:val="26"/>
        </w:rPr>
        <w:t xml:space="preserve"> педагог дополнительного образования ГБОУ средней школы № 527 Невского района Санкт-Петербурга: </w:t>
      </w:r>
      <w:r>
        <w:rPr>
          <w:rFonts w:ascii="Times New Roman" w:hAnsi="Times New Roman"/>
          <w:i/>
          <w:color w:val="000000" w:themeColor="text1"/>
          <w:sz w:val="26"/>
        </w:rPr>
        <w:t xml:space="preserve">«Роль туризма в социализации подростков как средство </w:t>
      </w:r>
      <w:proofErr w:type="spellStart"/>
      <w:r>
        <w:rPr>
          <w:rFonts w:ascii="Times New Roman" w:hAnsi="Times New Roman"/>
          <w:i/>
          <w:color w:val="000000" w:themeColor="text1"/>
          <w:sz w:val="26"/>
        </w:rPr>
        <w:t>здоровьесозидания</w:t>
      </w:r>
      <w:proofErr w:type="spellEnd"/>
      <w:r>
        <w:rPr>
          <w:rFonts w:ascii="Times New Roman" w:hAnsi="Times New Roman"/>
          <w:i/>
          <w:color w:val="000000" w:themeColor="text1"/>
          <w:sz w:val="26"/>
        </w:rPr>
        <w:t xml:space="preserve"> на примере районных соревнов</w:t>
      </w:r>
      <w:r>
        <w:rPr>
          <w:rFonts w:ascii="Times New Roman" w:hAnsi="Times New Roman"/>
          <w:i/>
          <w:color w:val="000000" w:themeColor="text1"/>
          <w:sz w:val="26"/>
        </w:rPr>
        <w:t>ании «Кубок Обухово»»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r>
        <w:rPr>
          <w:rFonts w:ascii="Times New Roman" w:hAnsi="Times New Roman"/>
          <w:b/>
          <w:i/>
          <w:color w:val="000000" w:themeColor="text1"/>
          <w:sz w:val="26"/>
        </w:rPr>
        <w:t>Смородина Янина Владимировна,</w:t>
      </w:r>
      <w:r>
        <w:rPr>
          <w:rFonts w:ascii="Times New Roman" w:hAnsi="Times New Roman"/>
          <w:color w:val="000000" w:themeColor="text1"/>
          <w:sz w:val="26"/>
        </w:rPr>
        <w:t xml:space="preserve"> заведующий ОДОД ГБОУ средней школы № 527 Невского района Санкт-Петербурга: </w:t>
      </w:r>
      <w:r>
        <w:rPr>
          <w:rFonts w:ascii="Times New Roman" w:hAnsi="Times New Roman"/>
          <w:i/>
          <w:color w:val="000000" w:themeColor="text1"/>
          <w:sz w:val="26"/>
        </w:rPr>
        <w:t>«Эколого-биологическая игра «</w:t>
      </w:r>
      <w:proofErr w:type="spellStart"/>
      <w:r>
        <w:rPr>
          <w:rFonts w:ascii="Times New Roman" w:hAnsi="Times New Roman"/>
          <w:i/>
          <w:color w:val="000000" w:themeColor="text1"/>
          <w:sz w:val="26"/>
        </w:rPr>
        <w:t>Экоша</w:t>
      </w:r>
      <w:proofErr w:type="spellEnd"/>
      <w:r>
        <w:rPr>
          <w:rFonts w:ascii="Times New Roman" w:hAnsi="Times New Roman"/>
          <w:i/>
          <w:color w:val="000000" w:themeColor="text1"/>
          <w:sz w:val="26"/>
        </w:rPr>
        <w:t>» - соревновательная деятельность обучающихся в районной системе создания здоровья в соревноват</w:t>
      </w:r>
      <w:r>
        <w:rPr>
          <w:rFonts w:ascii="Times New Roman" w:hAnsi="Times New Roman"/>
          <w:i/>
          <w:color w:val="000000" w:themeColor="text1"/>
          <w:sz w:val="26"/>
        </w:rPr>
        <w:t>ельной деятельности»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Пидаль-Росете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Консуэлла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Альбертовна,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>заведующий ГБДОУ №108 Невского района Санкт-Петербурга: «</w:t>
      </w:r>
      <w:r>
        <w:rPr>
          <w:rFonts w:ascii="Times New Roman" w:hAnsi="Times New Roman"/>
          <w:i/>
          <w:color w:val="000000" w:themeColor="text1"/>
          <w:sz w:val="26"/>
        </w:rPr>
        <w:t>Дошкольное детство в системе воспитательной деятельности как условие создания физического здоровья детей»</w:t>
      </w:r>
    </w:p>
    <w:p w:rsidR="008E2495" w:rsidRDefault="00BB3AB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i/>
          <w:color w:val="000000" w:themeColor="text1"/>
          <w:sz w:val="26"/>
        </w:rPr>
      </w:pP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lastRenderedPageBreak/>
        <w:t>Артюшевская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Ирина Валентиновна</w:t>
      </w:r>
      <w:r>
        <w:rPr>
          <w:rFonts w:ascii="Times New Roman" w:hAnsi="Times New Roman"/>
          <w:b/>
          <w:color w:val="000000" w:themeColor="text1"/>
          <w:sz w:val="26"/>
        </w:rPr>
        <w:t xml:space="preserve">, </w:t>
      </w:r>
      <w:r>
        <w:rPr>
          <w:rFonts w:ascii="Times New Roman" w:hAnsi="Times New Roman"/>
          <w:color w:val="000000" w:themeColor="text1"/>
          <w:sz w:val="26"/>
        </w:rPr>
        <w:t>зав</w:t>
      </w:r>
      <w:r>
        <w:rPr>
          <w:rFonts w:ascii="Times New Roman" w:hAnsi="Times New Roman"/>
          <w:color w:val="000000" w:themeColor="text1"/>
          <w:sz w:val="26"/>
        </w:rPr>
        <w:t xml:space="preserve">едующий ОДОД; </w:t>
      </w:r>
      <w:r>
        <w:rPr>
          <w:rFonts w:ascii="Times New Roman" w:hAnsi="Times New Roman"/>
          <w:b/>
          <w:i/>
          <w:color w:val="000000" w:themeColor="text1"/>
          <w:sz w:val="26"/>
        </w:rPr>
        <w:t xml:space="preserve">Михайлова Зинаида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Сафоновна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>,</w:t>
      </w:r>
      <w:r>
        <w:rPr>
          <w:rFonts w:ascii="Times New Roman" w:hAnsi="Times New Roman"/>
          <w:b/>
          <w:color w:val="000000" w:themeColor="text1"/>
          <w:sz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</w:rPr>
        <w:t xml:space="preserve">педагог дополнительного образования; </w:t>
      </w:r>
      <w:proofErr w:type="spellStart"/>
      <w:r>
        <w:rPr>
          <w:rFonts w:ascii="Times New Roman" w:hAnsi="Times New Roman"/>
          <w:b/>
          <w:i/>
          <w:color w:val="000000" w:themeColor="text1"/>
          <w:sz w:val="26"/>
        </w:rPr>
        <w:t>Царегородцева</w:t>
      </w:r>
      <w:proofErr w:type="spellEnd"/>
      <w:r>
        <w:rPr>
          <w:rFonts w:ascii="Times New Roman" w:hAnsi="Times New Roman"/>
          <w:b/>
          <w:i/>
          <w:color w:val="000000" w:themeColor="text1"/>
          <w:sz w:val="26"/>
        </w:rPr>
        <w:t xml:space="preserve"> Галина Петровна,</w:t>
      </w:r>
      <w:r>
        <w:rPr>
          <w:rFonts w:ascii="Times New Roman" w:hAnsi="Times New Roman"/>
          <w:color w:val="000000" w:themeColor="text1"/>
          <w:sz w:val="26"/>
        </w:rPr>
        <w:t xml:space="preserve"> педагог дополнительного образования: </w:t>
      </w:r>
      <w:r>
        <w:rPr>
          <w:rFonts w:ascii="Times New Roman" w:hAnsi="Times New Roman"/>
          <w:i/>
          <w:color w:val="000000" w:themeColor="text1"/>
          <w:sz w:val="26"/>
        </w:rPr>
        <w:t>«Виды деятельности в дополнительном образовании ГБОУ лицея № 389 «ЦЭО» Кировского района Санкт-Петербурга по</w:t>
      </w:r>
      <w:r>
        <w:rPr>
          <w:rFonts w:ascii="Times New Roman" w:hAnsi="Times New Roman"/>
          <w:i/>
          <w:color w:val="000000" w:themeColor="text1"/>
          <w:sz w:val="26"/>
        </w:rPr>
        <w:t xml:space="preserve"> вопросам </w:t>
      </w:r>
      <w:proofErr w:type="spellStart"/>
      <w:r>
        <w:rPr>
          <w:rFonts w:ascii="Times New Roman" w:hAnsi="Times New Roman"/>
          <w:i/>
          <w:color w:val="000000" w:themeColor="text1"/>
          <w:sz w:val="26"/>
        </w:rPr>
        <w:t>здоровьесбережения</w:t>
      </w:r>
      <w:proofErr w:type="spellEnd"/>
      <w:r>
        <w:rPr>
          <w:rFonts w:ascii="Times New Roman" w:hAnsi="Times New Roman"/>
          <w:i/>
          <w:color w:val="000000" w:themeColor="text1"/>
          <w:sz w:val="26"/>
        </w:rPr>
        <w:t>».</w:t>
      </w:r>
    </w:p>
    <w:p w:rsidR="008E2495" w:rsidRDefault="008E2495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</w:rPr>
      </w:pPr>
    </w:p>
    <w:p w:rsidR="008E2495" w:rsidRDefault="008E249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</w:rPr>
      </w:pPr>
    </w:p>
    <w:sectPr w:rsidR="008E2495">
      <w:footerReference w:type="default" r:id="rId7"/>
      <w:pgSz w:w="11906" w:h="16838"/>
      <w:pgMar w:top="993" w:right="1133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BC" w:rsidRDefault="00BB3ABC">
      <w:pPr>
        <w:spacing w:after="0" w:line="240" w:lineRule="auto"/>
      </w:pPr>
      <w:r>
        <w:separator/>
      </w:r>
    </w:p>
  </w:endnote>
  <w:endnote w:type="continuationSeparator" w:id="0">
    <w:p w:rsidR="00BB3ABC" w:rsidRDefault="00BB3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95" w:rsidRDefault="00BB3ABC">
    <w:pPr>
      <w:pStyle w:val="af1"/>
      <w:jc w:val="cen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fldChar w:fldCharType="begin"/>
    </w:r>
    <w:r>
      <w:rPr>
        <w:rFonts w:ascii="Bookman Old Style" w:hAnsi="Bookman Old Style"/>
        <w:sz w:val="24"/>
      </w:rPr>
      <w:instrText xml:space="preserve">PAGE </w:instrText>
    </w:r>
    <w:r>
      <w:rPr>
        <w:rFonts w:ascii="Bookman Old Style" w:hAnsi="Bookman Old Style"/>
        <w:sz w:val="24"/>
      </w:rPr>
      <w:fldChar w:fldCharType="separate"/>
    </w:r>
    <w:r w:rsidR="001C0910">
      <w:rPr>
        <w:rFonts w:ascii="Bookman Old Style" w:hAnsi="Bookman Old Style"/>
        <w:noProof/>
        <w:sz w:val="24"/>
      </w:rPr>
      <w:t>2</w:t>
    </w:r>
    <w:r>
      <w:rPr>
        <w:rFonts w:ascii="Bookman Old Style" w:hAnsi="Bookman Old Style"/>
        <w:sz w:val="24"/>
      </w:rPr>
      <w:fldChar w:fldCharType="end"/>
    </w:r>
  </w:p>
  <w:p w:rsidR="008E2495" w:rsidRDefault="008E249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BC" w:rsidRDefault="00BB3ABC">
      <w:pPr>
        <w:spacing w:after="0" w:line="240" w:lineRule="auto"/>
      </w:pPr>
      <w:r>
        <w:separator/>
      </w:r>
    </w:p>
  </w:footnote>
  <w:footnote w:type="continuationSeparator" w:id="0">
    <w:p w:rsidR="00BB3ABC" w:rsidRDefault="00BB3A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95"/>
    <w:rsid w:val="001C0910"/>
    <w:rsid w:val="008E2495"/>
    <w:rsid w:val="00BB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475CE-BA79-4967-A358-0D0F5A78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tentpasted0mrcssattr">
    <w:name w:val="contentpasted0_mr_css_attr"/>
    <w:basedOn w:val="12"/>
    <w:link w:val="contentpasted0mrcssattr0"/>
  </w:style>
  <w:style w:type="character" w:customStyle="1" w:styleId="contentpasted0mrcssattr0">
    <w:name w:val="contentpasted0_mr_css_attr"/>
    <w:basedOn w:val="a0"/>
    <w:link w:val="contentpasted0mrcssattr"/>
  </w:style>
  <w:style w:type="paragraph" w:customStyle="1" w:styleId="Pa17">
    <w:name w:val="Pa17"/>
    <w:basedOn w:val="Default"/>
    <w:next w:val="Default"/>
    <w:link w:val="Pa170"/>
    <w:pPr>
      <w:spacing w:line="221" w:lineRule="atLeast"/>
    </w:pPr>
    <w:rPr>
      <w:rFonts w:ascii="Arial" w:hAnsi="Arial"/>
    </w:rPr>
  </w:style>
  <w:style w:type="character" w:customStyle="1" w:styleId="Pa170">
    <w:name w:val="Pa17"/>
    <w:basedOn w:val="Default0"/>
    <w:link w:val="Pa17"/>
    <w:rPr>
      <w:rFonts w:ascii="Arial" w:hAnsi="Arial"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customStyle="1" w:styleId="Standard">
    <w:name w:val="Standard"/>
    <w:link w:val="Standard0"/>
    <w:rPr>
      <w:rFonts w:ascii="Times New Roman" w:hAnsi="Times New Roman"/>
      <w:sz w:val="20"/>
    </w:rPr>
  </w:style>
  <w:style w:type="character" w:customStyle="1" w:styleId="Standard0">
    <w:name w:val="Standard"/>
    <w:link w:val="Standard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customStyle="1" w:styleId="translation-chunk">
    <w:name w:val="translation-chunk"/>
    <w:basedOn w:val="12"/>
    <w:link w:val="translation-chunk0"/>
  </w:style>
  <w:style w:type="character" w:customStyle="1" w:styleId="translation-chunk0">
    <w:name w:val="translation-chunk"/>
    <w:basedOn w:val="a0"/>
    <w:link w:val="translation-chunk"/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customStyle="1" w:styleId="val">
    <w:name w:val="val"/>
    <w:link w:val="val0"/>
  </w:style>
  <w:style w:type="character" w:customStyle="1" w:styleId="val0">
    <w:name w:val="val"/>
    <w:link w:val="val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styleId="ab">
    <w:name w:val="Body Text"/>
    <w:basedOn w:val="a"/>
    <w:link w:val="ac"/>
    <w:pPr>
      <w:widowControl w:val="0"/>
      <w:spacing w:after="0" w:line="240" w:lineRule="auto"/>
      <w:ind w:left="119" w:firstLine="566"/>
    </w:pPr>
    <w:rPr>
      <w:rFonts w:ascii="Arial" w:hAnsi="Arial"/>
      <w:sz w:val="20"/>
    </w:rPr>
  </w:style>
  <w:style w:type="character" w:customStyle="1" w:styleId="ac">
    <w:name w:val="Основной текст Знак"/>
    <w:basedOn w:val="1"/>
    <w:link w:val="ab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customStyle="1" w:styleId="13">
    <w:name w:val="Просмотренная гиперссылка1"/>
    <w:basedOn w:val="12"/>
    <w:link w:val="ad"/>
    <w:rPr>
      <w:color w:val="800080" w:themeColor="followedHyperlink"/>
      <w:u w:val="single"/>
    </w:rPr>
  </w:style>
  <w:style w:type="character" w:styleId="ad">
    <w:name w:val="FollowedHyperlink"/>
    <w:basedOn w:val="a0"/>
    <w:link w:val="13"/>
    <w:rPr>
      <w:color w:val="800080" w:themeColor="followedHyperlink"/>
      <w:u w:val="single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e">
    <w:name w:val="No Spacing"/>
    <w:link w:val="af"/>
    <w:pPr>
      <w:spacing w:after="0" w:line="240" w:lineRule="auto"/>
    </w:pPr>
  </w:style>
  <w:style w:type="character" w:customStyle="1" w:styleId="af">
    <w:name w:val="Без интервала Знак"/>
    <w:link w:val="ae"/>
  </w:style>
  <w:style w:type="paragraph" w:customStyle="1" w:styleId="14">
    <w:name w:val="Гиперссылка1"/>
    <w:basedOn w:val="12"/>
    <w:link w:val="af0"/>
    <w:rPr>
      <w:color w:val="0000FF"/>
      <w:u w:val="single"/>
    </w:rPr>
  </w:style>
  <w:style w:type="character" w:styleId="af0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2">
    <w:name w:val="Основной шрифт абзаца1"/>
    <w:link w:val="15"/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fontstyle01">
    <w:name w:val="fontstyle01"/>
    <w:link w:val="fontstyle010"/>
    <w:rPr>
      <w:rFonts w:ascii="TimesNewRomanPSMT" w:hAnsi="TimesNewRomanPSMT"/>
      <w:color w:val="231F20"/>
      <w:sz w:val="24"/>
    </w:rPr>
  </w:style>
  <w:style w:type="character" w:customStyle="1" w:styleId="fontstyle010">
    <w:name w:val="fontstyle01"/>
    <w:link w:val="fontstyle01"/>
    <w:rPr>
      <w:rFonts w:ascii="TimesNewRomanPSMT" w:hAnsi="TimesNewRomanPSMT"/>
      <w:b w:val="0"/>
      <w:i w:val="0"/>
      <w:color w:val="231F20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normaltextrun1">
    <w:name w:val="normaltextrun1"/>
    <w:basedOn w:val="12"/>
    <w:link w:val="normaltextrun10"/>
  </w:style>
  <w:style w:type="character" w:customStyle="1" w:styleId="normaltextrun10">
    <w:name w:val="normaltextrun1"/>
    <w:basedOn w:val="a0"/>
    <w:link w:val="normaltextrun1"/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customStyle="1" w:styleId="paragraph">
    <w:name w:val="paragraph"/>
    <w:basedOn w:val="a"/>
    <w:link w:val="paragraph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aragraph0">
    <w:name w:val="paragraph"/>
    <w:basedOn w:val="1"/>
    <w:link w:val="paragraph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3"/>
    <w:rPr>
      <w:b/>
    </w:rPr>
  </w:style>
  <w:style w:type="character" w:styleId="af3">
    <w:name w:val="Strong"/>
    <w:basedOn w:val="a0"/>
    <w:link w:val="17"/>
    <w:rPr>
      <w:b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customStyle="1" w:styleId="af4">
    <w:name w:val="Автоформат"/>
    <w:basedOn w:val="a"/>
    <w:link w:val="af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5">
    <w:name w:val="Автоформат"/>
    <w:basedOn w:val="1"/>
    <w:link w:val="af4"/>
    <w:rPr>
      <w:rFonts w:ascii="Times New Roman" w:hAnsi="Times New Roman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18">
    <w:name w:val="Выделение1"/>
    <w:basedOn w:val="12"/>
    <w:link w:val="af8"/>
    <w:rPr>
      <w:i/>
    </w:rPr>
  </w:style>
  <w:style w:type="character" w:styleId="af8">
    <w:name w:val="Emphasis"/>
    <w:basedOn w:val="a0"/>
    <w:link w:val="18"/>
    <w:rPr>
      <w:i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Обычный1"/>
    <w:link w:val="1a"/>
    <w:pPr>
      <w:spacing w:after="0"/>
    </w:pPr>
    <w:rPr>
      <w:rFonts w:ascii="Arial" w:hAnsi="Arial"/>
    </w:rPr>
  </w:style>
  <w:style w:type="character" w:customStyle="1" w:styleId="1a">
    <w:name w:val="Обычный1"/>
    <w:link w:val="19"/>
    <w:rPr>
      <w:rFonts w:ascii="Arial" w:hAnsi="Arial"/>
      <w:color w:val="000000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customStyle="1" w:styleId="1b">
    <w:name w:val="Неразрешенное упоминание1"/>
    <w:basedOn w:val="12"/>
    <w:link w:val="1c"/>
    <w:rPr>
      <w:color w:val="605E5C"/>
      <w:shd w:val="clear" w:color="auto" w:fill="E1DFDD"/>
    </w:rPr>
  </w:style>
  <w:style w:type="character" w:customStyle="1" w:styleId="1c">
    <w:name w:val="Неразрешенное упоминание1"/>
    <w:basedOn w:val="a0"/>
    <w:link w:val="1b"/>
    <w:rPr>
      <w:color w:val="605E5C"/>
      <w:shd w:val="clear" w:color="auto" w:fill="E1DFDD"/>
    </w:rPr>
  </w:style>
  <w:style w:type="table" w:styleId="afb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Крипакова Татьяна Юрьевна</dc:creator>
  <cp:lastModifiedBy>Крипакова Татьяна Юрьевна</cp:lastModifiedBy>
  <cp:revision>2</cp:revision>
  <dcterms:created xsi:type="dcterms:W3CDTF">2024-11-15T07:45:00Z</dcterms:created>
  <dcterms:modified xsi:type="dcterms:W3CDTF">2024-11-15T07:45:00Z</dcterms:modified>
</cp:coreProperties>
</file>