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FC102ED" w14:textId="6078799B" w:rsidR="00A51D58" w:rsidRDefault="00A51D58" w:rsidP="00B8641A">
      <w:pPr>
        <w:tabs>
          <w:tab w:val="left" w:pos="2083"/>
          <w:tab w:val="center" w:pos="4819"/>
        </w:tabs>
        <w:spacing w:line="276" w:lineRule="auto"/>
        <w:rPr>
          <w:rFonts w:cs="Calibri"/>
          <w:b/>
          <w:color w:val="000000"/>
          <w:lang w:val="ru-RU"/>
        </w:rPr>
      </w:pPr>
      <w:bookmarkStart w:id="0" w:name="_GoBack"/>
      <w:bookmarkEnd w:id="0"/>
    </w:p>
    <w:p w14:paraId="45FC41E3" w14:textId="77777777" w:rsidR="00631AB7" w:rsidRDefault="00631AB7" w:rsidP="00B8641A">
      <w:pPr>
        <w:tabs>
          <w:tab w:val="left" w:pos="2083"/>
          <w:tab w:val="center" w:pos="4819"/>
        </w:tabs>
        <w:spacing w:line="276" w:lineRule="auto"/>
        <w:rPr>
          <w:rFonts w:cs="Calibri"/>
          <w:b/>
          <w:color w:val="000000"/>
          <w:szCs w:val="20"/>
          <w:lang w:val="ru-RU"/>
        </w:rPr>
      </w:pPr>
    </w:p>
    <w:p w14:paraId="1361444D" w14:textId="77777777" w:rsidR="00022C93" w:rsidRDefault="00022C93" w:rsidP="00AF7886">
      <w:pPr>
        <w:tabs>
          <w:tab w:val="left" w:pos="2083"/>
          <w:tab w:val="center" w:pos="4819"/>
        </w:tabs>
        <w:spacing w:line="276" w:lineRule="auto"/>
        <w:rPr>
          <w:rFonts w:cs="Calibri"/>
          <w:b/>
          <w:color w:val="000000"/>
          <w:sz w:val="28"/>
          <w:szCs w:val="28"/>
          <w:lang w:val="ru-RU"/>
        </w:rPr>
      </w:pPr>
    </w:p>
    <w:p w14:paraId="0E6CFE61" w14:textId="77777777" w:rsidR="0058537E" w:rsidRPr="004E16F7" w:rsidRDefault="0058537E" w:rsidP="0058537E">
      <w:pPr>
        <w:tabs>
          <w:tab w:val="left" w:pos="2083"/>
          <w:tab w:val="center" w:pos="4819"/>
        </w:tabs>
        <w:spacing w:line="276" w:lineRule="auto"/>
        <w:jc w:val="center"/>
        <w:rPr>
          <w:b/>
          <w:color w:val="000000"/>
          <w:sz w:val="20"/>
          <w:szCs w:val="20"/>
          <w:lang w:val="ru-RU"/>
        </w:rPr>
      </w:pPr>
      <w:r w:rsidRPr="004E16F7">
        <w:rPr>
          <w:b/>
          <w:color w:val="000000"/>
          <w:sz w:val="20"/>
          <w:szCs w:val="20"/>
          <w:lang w:val="ru-RU"/>
        </w:rPr>
        <w:t>ПРОГРАММА ВЕБИНАРА</w:t>
      </w:r>
    </w:p>
    <w:p w14:paraId="06677EF9" w14:textId="77777777" w:rsidR="0058537E" w:rsidRPr="004E16F7" w:rsidRDefault="0058537E" w:rsidP="0058537E">
      <w:pPr>
        <w:tabs>
          <w:tab w:val="left" w:pos="2083"/>
          <w:tab w:val="center" w:pos="4819"/>
        </w:tabs>
        <w:spacing w:line="276" w:lineRule="auto"/>
        <w:jc w:val="center"/>
        <w:rPr>
          <w:b/>
          <w:color w:val="000000"/>
          <w:sz w:val="20"/>
          <w:szCs w:val="20"/>
          <w:lang w:val="ru-RU"/>
        </w:rPr>
      </w:pPr>
    </w:p>
    <w:p w14:paraId="4B7EBE9E" w14:textId="27B18863" w:rsidR="0058537E" w:rsidRPr="004E16F7" w:rsidRDefault="0058537E" w:rsidP="0058537E">
      <w:pPr>
        <w:spacing w:line="276" w:lineRule="auto"/>
        <w:jc w:val="center"/>
        <w:rPr>
          <w:b/>
          <w:color w:val="000000"/>
          <w:sz w:val="20"/>
          <w:szCs w:val="20"/>
          <w:lang w:val="ru-RU"/>
        </w:rPr>
      </w:pPr>
      <w:r w:rsidRPr="004E16F7">
        <w:rPr>
          <w:b/>
          <w:color w:val="000000"/>
          <w:sz w:val="20"/>
          <w:szCs w:val="20"/>
          <w:lang w:val="ru-RU"/>
        </w:rPr>
        <w:t>«Новые ФГОС НОО и ООО: что изменилось?»</w:t>
      </w:r>
    </w:p>
    <w:p w14:paraId="58639B06" w14:textId="77777777" w:rsidR="0058537E" w:rsidRPr="004E16F7" w:rsidRDefault="0058537E" w:rsidP="0058537E">
      <w:pPr>
        <w:spacing w:line="276" w:lineRule="auto"/>
        <w:jc w:val="center"/>
        <w:rPr>
          <w:b/>
          <w:color w:val="000000"/>
          <w:sz w:val="20"/>
          <w:szCs w:val="20"/>
          <w:lang w:val="ru-RU"/>
        </w:rPr>
      </w:pPr>
    </w:p>
    <w:p w14:paraId="003F170A" w14:textId="123CCAA2" w:rsidR="0058537E" w:rsidRPr="004E16F7" w:rsidRDefault="0058537E" w:rsidP="0058537E">
      <w:pPr>
        <w:spacing w:line="276" w:lineRule="auto"/>
        <w:jc w:val="center"/>
        <w:rPr>
          <w:b/>
          <w:color w:val="000000"/>
          <w:sz w:val="20"/>
          <w:szCs w:val="20"/>
          <w:lang w:val="ru-RU"/>
        </w:rPr>
      </w:pPr>
      <w:r w:rsidRPr="004E16F7">
        <w:rPr>
          <w:b/>
          <w:color w:val="000000"/>
          <w:sz w:val="20"/>
          <w:szCs w:val="20"/>
          <w:lang w:val="ru-RU"/>
        </w:rPr>
        <w:t xml:space="preserve">14 октября 2021 г., 10:00 – 11:30 по МСК в </w:t>
      </w:r>
      <w:r w:rsidRPr="004E16F7">
        <w:rPr>
          <w:b/>
          <w:color w:val="000000"/>
          <w:sz w:val="20"/>
          <w:szCs w:val="20"/>
        </w:rPr>
        <w:t>online</w:t>
      </w:r>
      <w:r w:rsidRPr="004E16F7">
        <w:rPr>
          <w:b/>
          <w:color w:val="000000"/>
          <w:sz w:val="20"/>
          <w:szCs w:val="20"/>
          <w:lang w:val="ru-RU"/>
        </w:rPr>
        <w:t xml:space="preserve"> формате.</w:t>
      </w:r>
    </w:p>
    <w:p w14:paraId="0F6396A7" w14:textId="77777777" w:rsidR="0058537E" w:rsidRPr="004E16F7" w:rsidRDefault="0058537E" w:rsidP="005853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sz w:val="20"/>
          <w:szCs w:val="20"/>
          <w:lang w:val="ru-RU"/>
        </w:rPr>
      </w:pPr>
      <w:r w:rsidRPr="004E16F7">
        <w:rPr>
          <w:sz w:val="20"/>
          <w:szCs w:val="20"/>
          <w:lang w:val="ru-RU"/>
        </w:rPr>
        <w:t>_________________________________</w:t>
      </w:r>
    </w:p>
    <w:p w14:paraId="7A974B19" w14:textId="77777777" w:rsidR="0058537E" w:rsidRPr="004E16F7" w:rsidRDefault="0058537E" w:rsidP="005853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b/>
          <w:bCs/>
          <w:sz w:val="20"/>
          <w:szCs w:val="20"/>
          <w:lang w:val="ru-RU"/>
        </w:rPr>
      </w:pPr>
    </w:p>
    <w:p w14:paraId="192902C4" w14:textId="35ECEA0F" w:rsidR="0058537E" w:rsidRPr="004E16F7" w:rsidRDefault="0058537E" w:rsidP="0058537E">
      <w:pPr>
        <w:spacing w:line="276" w:lineRule="auto"/>
        <w:jc w:val="center"/>
        <w:rPr>
          <w:b/>
          <w:bCs/>
          <w:sz w:val="20"/>
          <w:szCs w:val="20"/>
          <w:lang w:val="ru-RU"/>
        </w:rPr>
      </w:pPr>
      <w:r w:rsidRPr="004E16F7">
        <w:rPr>
          <w:b/>
          <w:bCs/>
          <w:sz w:val="20"/>
          <w:szCs w:val="20"/>
          <w:lang w:val="ru-RU"/>
        </w:rPr>
        <w:t>Цель вебинара: проинформировать слушателей об изменениях в ФГОС НОО и ООО.</w:t>
      </w:r>
    </w:p>
    <w:p w14:paraId="555BC87B" w14:textId="77777777" w:rsidR="0058537E" w:rsidRPr="004E16F7" w:rsidRDefault="0058537E" w:rsidP="005853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sz w:val="20"/>
          <w:szCs w:val="20"/>
          <w:lang w:val="ru-RU"/>
        </w:rPr>
      </w:pPr>
      <w:r w:rsidRPr="004E16F7">
        <w:rPr>
          <w:sz w:val="20"/>
          <w:szCs w:val="20"/>
          <w:lang w:val="ru-RU"/>
        </w:rPr>
        <w:t>_________________________________</w:t>
      </w:r>
    </w:p>
    <w:p w14:paraId="3D270820" w14:textId="77777777" w:rsidR="0058537E" w:rsidRPr="004E16F7" w:rsidRDefault="0058537E" w:rsidP="0058537E">
      <w:pPr>
        <w:spacing w:line="276" w:lineRule="auto"/>
        <w:jc w:val="center"/>
        <w:rPr>
          <w:b/>
          <w:bCs/>
          <w:sz w:val="20"/>
          <w:szCs w:val="20"/>
          <w:lang w:val="ru-RU"/>
        </w:rPr>
      </w:pPr>
    </w:p>
    <w:p w14:paraId="1D6F8D9E" w14:textId="77777777" w:rsidR="0058537E" w:rsidRPr="004E16F7" w:rsidRDefault="0058537E" w:rsidP="0058537E">
      <w:pPr>
        <w:spacing w:line="276" w:lineRule="auto"/>
        <w:jc w:val="center"/>
        <w:rPr>
          <w:b/>
          <w:bCs/>
          <w:sz w:val="20"/>
          <w:szCs w:val="20"/>
          <w:lang w:val="ru-RU"/>
        </w:rPr>
      </w:pPr>
      <w:r w:rsidRPr="004E16F7">
        <w:rPr>
          <w:b/>
          <w:bCs/>
          <w:sz w:val="20"/>
          <w:szCs w:val="20"/>
          <w:lang w:val="ru-RU"/>
        </w:rPr>
        <w:t xml:space="preserve">Анонс вебинара: </w:t>
      </w:r>
    </w:p>
    <w:p w14:paraId="5B989FA4" w14:textId="77777777" w:rsidR="0058537E" w:rsidRPr="004E16F7" w:rsidRDefault="0058537E" w:rsidP="0058537E">
      <w:pPr>
        <w:spacing w:line="276" w:lineRule="auto"/>
        <w:jc w:val="center"/>
        <w:rPr>
          <w:b/>
          <w:bCs/>
          <w:sz w:val="20"/>
          <w:szCs w:val="20"/>
          <w:lang w:val="ru-RU"/>
        </w:rPr>
      </w:pPr>
    </w:p>
    <w:p w14:paraId="09314E18" w14:textId="296FEFA4" w:rsidR="0058537E" w:rsidRPr="004E16F7" w:rsidRDefault="0058537E" w:rsidP="0058537E">
      <w:pPr>
        <w:pStyle w:val="a7"/>
        <w:numPr>
          <w:ilvl w:val="0"/>
          <w:numId w:val="14"/>
        </w:numPr>
        <w:spacing w:line="276" w:lineRule="auto"/>
        <w:jc w:val="both"/>
        <w:rPr>
          <w:sz w:val="20"/>
          <w:szCs w:val="20"/>
          <w:lang w:val="ru-RU"/>
        </w:rPr>
      </w:pPr>
      <w:r w:rsidRPr="004E16F7">
        <w:rPr>
          <w:sz w:val="20"/>
          <w:szCs w:val="20"/>
          <w:lang w:val="ru-RU"/>
        </w:rPr>
        <w:t>Можно ли использовать новые стандарты до 1 сентября 2022 года?</w:t>
      </w:r>
    </w:p>
    <w:p w14:paraId="438D9754" w14:textId="52AA1E7A" w:rsidR="0058537E" w:rsidRPr="004E16F7" w:rsidRDefault="0058537E" w:rsidP="0058537E">
      <w:pPr>
        <w:pStyle w:val="a7"/>
        <w:numPr>
          <w:ilvl w:val="0"/>
          <w:numId w:val="14"/>
        </w:numPr>
        <w:spacing w:line="276" w:lineRule="auto"/>
        <w:jc w:val="both"/>
        <w:rPr>
          <w:sz w:val="20"/>
          <w:szCs w:val="20"/>
          <w:lang w:val="ru-RU"/>
        </w:rPr>
      </w:pPr>
      <w:r w:rsidRPr="004E16F7">
        <w:rPr>
          <w:sz w:val="20"/>
          <w:szCs w:val="20"/>
          <w:lang w:val="ru-RU"/>
        </w:rPr>
        <w:t>Можно ли сохранить старые программы для работы в следующем учебном году?</w:t>
      </w:r>
    </w:p>
    <w:p w14:paraId="29F35C97" w14:textId="0BA304E2" w:rsidR="0058537E" w:rsidRPr="004E16F7" w:rsidRDefault="0058537E" w:rsidP="0058537E">
      <w:pPr>
        <w:pStyle w:val="a7"/>
        <w:numPr>
          <w:ilvl w:val="0"/>
          <w:numId w:val="14"/>
        </w:numPr>
        <w:spacing w:line="276" w:lineRule="auto"/>
        <w:jc w:val="both"/>
        <w:rPr>
          <w:sz w:val="20"/>
          <w:szCs w:val="20"/>
          <w:lang w:val="ru-RU"/>
        </w:rPr>
      </w:pPr>
      <w:r w:rsidRPr="004E16F7">
        <w:rPr>
          <w:sz w:val="20"/>
          <w:szCs w:val="20"/>
          <w:lang w:val="ru-RU"/>
        </w:rPr>
        <w:t>Какие изменения и к какому сроку нужно внести в ЛНА организации для перехода на новые ФГОС?</w:t>
      </w:r>
    </w:p>
    <w:p w14:paraId="7833D5FB" w14:textId="78D2FA58" w:rsidR="0058537E" w:rsidRPr="004E16F7" w:rsidRDefault="0058537E" w:rsidP="0058537E">
      <w:pPr>
        <w:pStyle w:val="a7"/>
        <w:numPr>
          <w:ilvl w:val="0"/>
          <w:numId w:val="14"/>
        </w:numPr>
        <w:spacing w:line="276" w:lineRule="auto"/>
        <w:jc w:val="both"/>
        <w:rPr>
          <w:sz w:val="20"/>
          <w:szCs w:val="20"/>
          <w:lang w:val="ru-RU"/>
        </w:rPr>
      </w:pPr>
      <w:r w:rsidRPr="004E16F7">
        <w:rPr>
          <w:sz w:val="20"/>
          <w:szCs w:val="20"/>
          <w:lang w:val="ru-RU"/>
        </w:rPr>
        <w:t>Какую документацию должны вести педагоги?</w:t>
      </w:r>
    </w:p>
    <w:p w14:paraId="50DB0278" w14:textId="36F57B2A" w:rsidR="0058537E" w:rsidRPr="004E16F7" w:rsidRDefault="0058537E" w:rsidP="0058537E">
      <w:pPr>
        <w:pStyle w:val="a7"/>
        <w:numPr>
          <w:ilvl w:val="0"/>
          <w:numId w:val="14"/>
        </w:numPr>
        <w:spacing w:line="276" w:lineRule="auto"/>
        <w:jc w:val="both"/>
        <w:rPr>
          <w:sz w:val="20"/>
          <w:szCs w:val="20"/>
          <w:lang w:val="ru-RU"/>
        </w:rPr>
      </w:pPr>
      <w:r w:rsidRPr="004E16F7">
        <w:rPr>
          <w:sz w:val="20"/>
          <w:szCs w:val="20"/>
          <w:lang w:val="ru-RU"/>
        </w:rPr>
        <w:t>Может ли администрация поручить учителям новые виды деятельности и на каких условиях?</w:t>
      </w:r>
    </w:p>
    <w:p w14:paraId="77A5092C" w14:textId="77777777" w:rsidR="0058537E" w:rsidRPr="004E16F7" w:rsidRDefault="0058537E" w:rsidP="0058537E">
      <w:pPr>
        <w:pStyle w:val="a7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jc w:val="both"/>
        <w:rPr>
          <w:rFonts w:eastAsia="Times New Roman"/>
          <w:color w:val="222222"/>
          <w:sz w:val="20"/>
          <w:szCs w:val="20"/>
          <w:lang w:val="ru-RU" w:eastAsia="ru-RU"/>
        </w:rPr>
      </w:pPr>
      <w:r w:rsidRPr="004E16F7">
        <w:rPr>
          <w:sz w:val="20"/>
          <w:szCs w:val="20"/>
          <w:lang w:val="ru-RU"/>
        </w:rPr>
        <w:t>Ответы на вопросы участников.</w:t>
      </w:r>
    </w:p>
    <w:p w14:paraId="115DDB18" w14:textId="77777777" w:rsidR="0058537E" w:rsidRPr="004E16F7" w:rsidRDefault="0058537E" w:rsidP="0058537E">
      <w:pPr>
        <w:pStyle w:val="a6"/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8AACFCE" w14:textId="77777777" w:rsidR="0058537E" w:rsidRPr="004E16F7" w:rsidRDefault="0058537E" w:rsidP="0058537E">
      <w:pPr>
        <w:pStyle w:val="a6"/>
        <w:spacing w:line="276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E16F7">
        <w:rPr>
          <w:rFonts w:ascii="Times New Roman" w:hAnsi="Times New Roman" w:cs="Times New Roman"/>
          <w:b/>
          <w:bCs/>
          <w:sz w:val="20"/>
          <w:szCs w:val="20"/>
        </w:rPr>
        <w:t>СПИКЕР</w:t>
      </w:r>
    </w:p>
    <w:p w14:paraId="2BF2F27F" w14:textId="77777777" w:rsidR="0058537E" w:rsidRPr="004E16F7" w:rsidRDefault="0058537E" w:rsidP="0058537E">
      <w:pPr>
        <w:pStyle w:val="a6"/>
        <w:spacing w:line="276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24DB1C1" w14:textId="77777777" w:rsidR="0058537E" w:rsidRPr="004E16F7" w:rsidRDefault="0058537E" w:rsidP="0058537E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E16F7">
        <w:rPr>
          <w:rFonts w:ascii="Times New Roman" w:hAnsi="Times New Roman" w:cs="Times New Roman"/>
          <w:b/>
          <w:bCs/>
          <w:sz w:val="20"/>
          <w:szCs w:val="20"/>
        </w:rPr>
        <w:t xml:space="preserve">Зачесова Елена Васильевна, </w:t>
      </w:r>
      <w:r w:rsidRPr="004E16F7">
        <w:rPr>
          <w:rFonts w:ascii="Times New Roman" w:hAnsi="Times New Roman" w:cs="Times New Roman"/>
          <w:bCs/>
          <w:sz w:val="20"/>
          <w:szCs w:val="20"/>
        </w:rPr>
        <w:t>эксперт в области образовательного права, член авторских коллективов по разработке ФГОС и профессиональных стандартов в сфере образования, соавтор федеральных нормативных актов, регулирующих образовательные отношения, член жюри конкурса «Учитель года», эксперт «Методической кухни» (Учительская газета), эксперт ПНПО.</w:t>
      </w:r>
    </w:p>
    <w:p w14:paraId="73318F98" w14:textId="77777777" w:rsidR="00AF7886" w:rsidRPr="004E16F7" w:rsidRDefault="00AF7886" w:rsidP="00EA6796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4294DBCA" w14:textId="1868E2B5" w:rsidR="00AF7886" w:rsidRPr="004E16F7" w:rsidRDefault="00AF7886" w:rsidP="00EA6796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E16F7">
        <w:rPr>
          <w:rFonts w:ascii="Times New Roman" w:hAnsi="Times New Roman" w:cs="Times New Roman"/>
          <w:bCs/>
          <w:sz w:val="20"/>
          <w:szCs w:val="20"/>
        </w:rPr>
        <w:t xml:space="preserve">По вопросам участия в вебинаре </w:t>
      </w:r>
      <w:r w:rsidR="00EA6796" w:rsidRPr="004E16F7">
        <w:rPr>
          <w:rFonts w:ascii="Times New Roman" w:hAnsi="Times New Roman" w:cs="Times New Roman"/>
          <w:b/>
          <w:bCs/>
          <w:sz w:val="20"/>
          <w:szCs w:val="20"/>
        </w:rPr>
        <w:t>«</w:t>
      </w:r>
      <w:r w:rsidR="00F033DA" w:rsidRPr="004E16F7">
        <w:rPr>
          <w:rFonts w:ascii="Times New Roman" w:hAnsi="Times New Roman" w:cs="Times New Roman"/>
          <w:b/>
          <w:bCs/>
          <w:sz w:val="20"/>
          <w:szCs w:val="20"/>
        </w:rPr>
        <w:t>Новые ФГОС НОО и ООО: что изменилось?</w:t>
      </w:r>
      <w:r w:rsidR="00EA6796" w:rsidRPr="004E16F7">
        <w:rPr>
          <w:rFonts w:ascii="Times New Roman" w:hAnsi="Times New Roman" w:cs="Times New Roman"/>
          <w:b/>
          <w:bCs/>
          <w:sz w:val="20"/>
          <w:szCs w:val="20"/>
        </w:rPr>
        <w:t>»</w:t>
      </w:r>
      <w:r w:rsidRPr="004E16F7">
        <w:rPr>
          <w:rFonts w:ascii="Times New Roman" w:hAnsi="Times New Roman" w:cs="Times New Roman"/>
          <w:bCs/>
          <w:sz w:val="20"/>
          <w:szCs w:val="20"/>
        </w:rPr>
        <w:t xml:space="preserve"> обращайтесь к координатору проекта Степаненковой Татьяне Александровне по телефонам </w:t>
      </w:r>
    </w:p>
    <w:p w14:paraId="63C0A06F" w14:textId="77777777" w:rsidR="00AF7886" w:rsidRPr="004E16F7" w:rsidRDefault="00AF7886" w:rsidP="00EA6796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E16F7">
        <w:rPr>
          <w:rFonts w:ascii="Times New Roman" w:hAnsi="Times New Roman" w:cs="Times New Roman"/>
          <w:bCs/>
          <w:sz w:val="20"/>
          <w:szCs w:val="20"/>
        </w:rPr>
        <w:t xml:space="preserve">раб.: +7 (812) 467-41-30, моб.: +7 (950) 808-61-30, </w:t>
      </w:r>
    </w:p>
    <w:p w14:paraId="0F91BBDC" w14:textId="7AD7B040" w:rsidR="00AF7886" w:rsidRPr="004E16F7" w:rsidRDefault="00AF7886" w:rsidP="00EA6796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ascii="Times New Roman" w:hAnsi="Times New Roman" w:cs="Times New Roman"/>
          <w:bCs/>
          <w:color w:val="005180" w:themeColor="accent1" w:themeShade="80"/>
          <w:sz w:val="20"/>
          <w:szCs w:val="20"/>
        </w:rPr>
      </w:pPr>
      <w:r w:rsidRPr="004E16F7">
        <w:rPr>
          <w:rFonts w:ascii="Times New Roman" w:hAnsi="Times New Roman" w:cs="Times New Roman"/>
          <w:bCs/>
          <w:sz w:val="20"/>
          <w:szCs w:val="20"/>
        </w:rPr>
        <w:t xml:space="preserve">по электронной почте: </w:t>
      </w:r>
      <w:r w:rsidRPr="004E16F7">
        <w:rPr>
          <w:rFonts w:ascii="Times New Roman" w:hAnsi="Times New Roman" w:cs="Times New Roman"/>
          <w:b/>
          <w:color w:val="005180" w:themeColor="accent1" w:themeShade="80"/>
          <w:sz w:val="20"/>
          <w:szCs w:val="20"/>
        </w:rPr>
        <w:t>stepanenkova@mc-dpo.ru</w:t>
      </w:r>
    </w:p>
    <w:p w14:paraId="6D8AA57F" w14:textId="77777777" w:rsidR="00977CB8" w:rsidRPr="004E16F7" w:rsidRDefault="00977CB8" w:rsidP="00B5525C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219A02A2" w14:textId="101CD540" w:rsidR="00B82974" w:rsidRPr="004E16F7" w:rsidRDefault="00F2336E" w:rsidP="00B5525C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eastAsia="Times New Roman" w:hAnsi="Times New Roman" w:cs="Times New Roman"/>
          <w:color w:val="005180" w:themeColor="accent1" w:themeShade="80"/>
          <w:sz w:val="20"/>
          <w:szCs w:val="20"/>
        </w:rPr>
      </w:pPr>
      <w:r w:rsidRPr="004E16F7">
        <w:rPr>
          <w:rFonts w:ascii="Times New Roman" w:hAnsi="Times New Roman" w:cs="Times New Roman"/>
          <w:sz w:val="20"/>
          <w:szCs w:val="20"/>
        </w:rPr>
        <w:t xml:space="preserve">Сайт вебинара: </w:t>
      </w:r>
      <w:hyperlink r:id="rId7" w:history="1">
        <w:r w:rsidR="00EA6796" w:rsidRPr="004E16F7">
          <w:rPr>
            <w:rStyle w:val="Hyperlink0"/>
            <w:rFonts w:ascii="Times New Roman" w:hAnsi="Times New Roman" w:cs="Times New Roman"/>
            <w:b/>
            <w:bCs/>
            <w:color w:val="005180" w:themeColor="accent1" w:themeShade="80"/>
            <w:sz w:val="20"/>
            <w:szCs w:val="20"/>
          </w:rPr>
          <w:t>webinar-obr.mc-dpo.ru</w:t>
        </w:r>
      </w:hyperlink>
      <w:r w:rsidR="00631AB7" w:rsidRPr="004E16F7">
        <w:rPr>
          <w:rFonts w:ascii="Times New Roman" w:eastAsia="Times New Roman" w:hAnsi="Times New Roman" w:cs="Times New Roman"/>
          <w:color w:val="005180" w:themeColor="accent1" w:themeShade="80"/>
          <w:sz w:val="20"/>
          <w:szCs w:val="20"/>
        </w:rPr>
        <w:tab/>
      </w:r>
      <w:r w:rsidR="00631AB7" w:rsidRPr="004E16F7">
        <w:rPr>
          <w:rFonts w:ascii="Times New Roman" w:eastAsia="Times New Roman" w:hAnsi="Times New Roman" w:cs="Times New Roman"/>
          <w:color w:val="005180" w:themeColor="accent1" w:themeShade="80"/>
          <w:sz w:val="20"/>
          <w:szCs w:val="20"/>
        </w:rPr>
        <w:tab/>
      </w:r>
      <w:r w:rsidR="00631AB7" w:rsidRPr="004E16F7">
        <w:rPr>
          <w:rFonts w:ascii="Times New Roman" w:eastAsia="Times New Roman" w:hAnsi="Times New Roman" w:cs="Times New Roman"/>
          <w:color w:val="005180" w:themeColor="accent1" w:themeShade="80"/>
          <w:sz w:val="20"/>
          <w:szCs w:val="20"/>
        </w:rPr>
        <w:tab/>
      </w:r>
      <w:r w:rsidR="00631AB7" w:rsidRPr="004E16F7">
        <w:rPr>
          <w:rFonts w:ascii="Times New Roman" w:eastAsia="Times New Roman" w:hAnsi="Times New Roman" w:cs="Times New Roman"/>
          <w:color w:val="005180" w:themeColor="accent1" w:themeShade="80"/>
          <w:sz w:val="20"/>
          <w:szCs w:val="20"/>
        </w:rPr>
        <w:tab/>
      </w:r>
      <w:r w:rsidR="00631AB7" w:rsidRPr="004E16F7">
        <w:rPr>
          <w:rFonts w:ascii="Times New Roman" w:eastAsia="Times New Roman" w:hAnsi="Times New Roman" w:cs="Times New Roman"/>
          <w:color w:val="005180" w:themeColor="accent1" w:themeShade="80"/>
          <w:sz w:val="20"/>
          <w:szCs w:val="20"/>
        </w:rPr>
        <w:tab/>
      </w:r>
      <w:hyperlink r:id="rId8" w:anchor="b572" w:history="1">
        <w:r w:rsidRPr="004E16F7">
          <w:rPr>
            <w:rStyle w:val="Hyperlink0"/>
            <w:rFonts w:ascii="Times New Roman" w:hAnsi="Times New Roman" w:cs="Times New Roman"/>
            <w:b/>
            <w:bCs/>
            <w:color w:val="005180" w:themeColor="accent1" w:themeShade="80"/>
            <w:sz w:val="20"/>
            <w:szCs w:val="20"/>
          </w:rPr>
          <w:t>Зарегистрироваться</w:t>
        </w:r>
      </w:hyperlink>
    </w:p>
    <w:sectPr w:rsidR="00B82974" w:rsidRPr="004E16F7" w:rsidSect="000471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134" w:left="1134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326B7D" w14:textId="77777777" w:rsidR="00861B1E" w:rsidRDefault="00861B1E">
      <w:r>
        <w:separator/>
      </w:r>
    </w:p>
  </w:endnote>
  <w:endnote w:type="continuationSeparator" w:id="0">
    <w:p w14:paraId="78CCE93C" w14:textId="77777777" w:rsidR="00861B1E" w:rsidRDefault="00861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BCF09" w14:textId="77777777" w:rsidR="00744A8E" w:rsidRDefault="00744A8E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E563E" w14:textId="1EB54AB7" w:rsidR="00B82974" w:rsidRDefault="00B82974">
    <w:pPr>
      <w:pStyle w:val="a5"/>
      <w:tabs>
        <w:tab w:val="center" w:pos="4819"/>
        <w:tab w:val="right" w:pos="9638"/>
      </w:tabs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223E1" w14:textId="77777777" w:rsidR="00744A8E" w:rsidRDefault="00744A8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9947E4" w14:textId="77777777" w:rsidR="00861B1E" w:rsidRDefault="00861B1E">
      <w:r>
        <w:separator/>
      </w:r>
    </w:p>
  </w:footnote>
  <w:footnote w:type="continuationSeparator" w:id="0">
    <w:p w14:paraId="0741C4C2" w14:textId="77777777" w:rsidR="00861B1E" w:rsidRDefault="00861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773E23" w14:textId="77777777" w:rsidR="00744A8E" w:rsidRDefault="00744A8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AA5EC" w14:textId="07E37557" w:rsidR="00A51D58" w:rsidRPr="00E66A3B" w:rsidRDefault="00E66A3B" w:rsidP="00E66A3B">
    <w:pPr>
      <w:pStyle w:val="a8"/>
      <w:tabs>
        <w:tab w:val="clear" w:pos="9355"/>
        <w:tab w:val="left" w:pos="6168"/>
      </w:tabs>
      <w:ind w:left="5760"/>
      <w:rPr>
        <w:noProof/>
      </w:rPr>
    </w:pPr>
    <w:r>
      <w:rPr>
        <w:rFonts w:hint="eastAsia"/>
        <w:noProof/>
        <w:lang w:val="ru-RU" w:eastAsia="ru-RU"/>
      </w:rPr>
      <w:drawing>
        <wp:anchor distT="0" distB="0" distL="114300" distR="114300" simplePos="0" relativeHeight="251658240" behindDoc="1" locked="0" layoutInCell="1" allowOverlap="1" wp14:anchorId="65A149E8" wp14:editId="05B9D2A6">
          <wp:simplePos x="0" y="0"/>
          <wp:positionH relativeFrom="page">
            <wp:posOffset>7620</wp:posOffset>
          </wp:positionH>
          <wp:positionV relativeFrom="page">
            <wp:posOffset>7620</wp:posOffset>
          </wp:positionV>
          <wp:extent cx="7543800" cy="10666730"/>
          <wp:effectExtent l="0" t="0" r="0" b="1270"/>
          <wp:wrapNone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фон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666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DC116B" w14:textId="77777777" w:rsidR="00623EF5" w:rsidRPr="00A51D58" w:rsidRDefault="00623EF5" w:rsidP="00A51D58">
    <w:pPr>
      <w:pStyle w:val="a8"/>
      <w:spacing w:line="276" w:lineRule="auto"/>
      <w:ind w:left="5760"/>
      <w:rPr>
        <w:rFonts w:ascii="Arial" w:hAnsi="Arial" w:cs="Arial"/>
        <w:sz w:val="18"/>
        <w:szCs w:val="14"/>
        <w:lang w:val="ru-RU"/>
      </w:rPr>
    </w:pPr>
    <w:r w:rsidRPr="00A51D58">
      <w:rPr>
        <w:rFonts w:ascii="Arial" w:hAnsi="Arial" w:cs="Arial"/>
        <w:noProof/>
        <w:sz w:val="18"/>
        <w:szCs w:val="14"/>
        <w:lang w:val="ru-RU"/>
      </w:rPr>
      <w:t>Общество с ограниченной</w:t>
    </w:r>
    <w:r w:rsidR="00A51D58" w:rsidRPr="00A51D58">
      <w:rPr>
        <w:rFonts w:ascii="Arial" w:hAnsi="Arial" w:cs="Arial"/>
        <w:noProof/>
        <w:sz w:val="18"/>
        <w:szCs w:val="14"/>
        <w:lang w:val="ru-RU"/>
      </w:rPr>
      <w:t xml:space="preserve"> </w:t>
    </w:r>
    <w:r w:rsidRPr="00A51D58">
      <w:rPr>
        <w:rFonts w:ascii="Arial" w:hAnsi="Arial" w:cs="Arial"/>
        <w:noProof/>
        <w:sz w:val="18"/>
        <w:szCs w:val="14"/>
        <w:lang w:val="ru-RU"/>
      </w:rPr>
      <w:t>ответственностью</w:t>
    </w:r>
  </w:p>
  <w:p w14:paraId="45952909" w14:textId="77777777" w:rsidR="00623EF5" w:rsidRPr="00A51D58" w:rsidRDefault="00623EF5" w:rsidP="00A51D58">
    <w:pPr>
      <w:pStyle w:val="a8"/>
      <w:spacing w:line="276" w:lineRule="auto"/>
      <w:ind w:left="5760"/>
      <w:rPr>
        <w:rFonts w:ascii="Arial" w:hAnsi="Arial" w:cs="Arial"/>
        <w:sz w:val="18"/>
        <w:szCs w:val="14"/>
        <w:lang w:val="ru-RU"/>
      </w:rPr>
    </w:pPr>
    <w:r w:rsidRPr="00A51D58">
      <w:rPr>
        <w:rFonts w:ascii="Arial" w:hAnsi="Arial" w:cs="Arial"/>
        <w:sz w:val="18"/>
        <w:szCs w:val="14"/>
        <w:lang w:val="ru-RU"/>
      </w:rPr>
      <w:t>«Международный центр дополнительного</w:t>
    </w:r>
  </w:p>
  <w:p w14:paraId="06541F28" w14:textId="5C27D90F" w:rsidR="00623EF5" w:rsidRPr="00A51D58" w:rsidRDefault="00623EF5" w:rsidP="00A51D58">
    <w:pPr>
      <w:pStyle w:val="a8"/>
      <w:spacing w:line="276" w:lineRule="auto"/>
      <w:ind w:left="5760"/>
      <w:rPr>
        <w:rFonts w:ascii="Arial" w:hAnsi="Arial" w:cs="Arial"/>
        <w:sz w:val="18"/>
        <w:szCs w:val="14"/>
        <w:lang w:val="ru-RU"/>
      </w:rPr>
    </w:pPr>
    <w:r w:rsidRPr="00A51D58">
      <w:rPr>
        <w:rFonts w:ascii="Arial" w:hAnsi="Arial" w:cs="Arial"/>
        <w:sz w:val="18"/>
        <w:szCs w:val="14"/>
        <w:lang w:val="ru-RU"/>
      </w:rPr>
      <w:t>профессионального образования»</w:t>
    </w:r>
  </w:p>
  <w:p w14:paraId="6A670894" w14:textId="42EB4313" w:rsidR="00B82974" w:rsidRPr="00B0245D" w:rsidRDefault="00623EF5" w:rsidP="00A51D58">
    <w:pPr>
      <w:pStyle w:val="a8"/>
      <w:spacing w:line="276" w:lineRule="auto"/>
      <w:ind w:left="5760"/>
      <w:rPr>
        <w:rFonts w:ascii="Arial" w:hAnsi="Arial" w:cs="Arial"/>
        <w:sz w:val="18"/>
        <w:szCs w:val="14"/>
        <w:lang w:val="ru-RU"/>
      </w:rPr>
    </w:pPr>
    <w:r w:rsidRPr="00A51D58">
      <w:rPr>
        <w:rFonts w:ascii="Arial" w:hAnsi="Arial" w:cs="Arial"/>
        <w:sz w:val="18"/>
        <w:szCs w:val="14"/>
        <w:lang w:val="ru-RU"/>
      </w:rPr>
      <w:t>т</w:t>
    </w:r>
    <w:r w:rsidRPr="00B0245D">
      <w:rPr>
        <w:rFonts w:ascii="Arial" w:hAnsi="Arial" w:cs="Arial"/>
        <w:sz w:val="18"/>
        <w:szCs w:val="14"/>
        <w:lang w:val="ru-RU"/>
      </w:rPr>
      <w:t xml:space="preserve">. +7 (812) 467 41 30, </w:t>
    </w:r>
    <w:r w:rsidRPr="00A51D58">
      <w:rPr>
        <w:rFonts w:ascii="Arial" w:hAnsi="Arial" w:cs="Arial"/>
        <w:sz w:val="18"/>
        <w:szCs w:val="14"/>
      </w:rPr>
      <w:t>e</w:t>
    </w:r>
    <w:r w:rsidRPr="00B0245D">
      <w:rPr>
        <w:rFonts w:ascii="Arial" w:hAnsi="Arial" w:cs="Arial"/>
        <w:sz w:val="18"/>
        <w:szCs w:val="14"/>
        <w:lang w:val="ru-RU"/>
      </w:rPr>
      <w:t>-</w:t>
    </w:r>
    <w:r w:rsidRPr="00A51D58">
      <w:rPr>
        <w:rFonts w:ascii="Arial" w:hAnsi="Arial" w:cs="Arial"/>
        <w:sz w:val="18"/>
        <w:szCs w:val="14"/>
      </w:rPr>
      <w:t>mail</w:t>
    </w:r>
    <w:r w:rsidRPr="00B0245D">
      <w:rPr>
        <w:rFonts w:ascii="Arial" w:hAnsi="Arial" w:cs="Arial"/>
        <w:sz w:val="18"/>
        <w:szCs w:val="14"/>
        <w:lang w:val="ru-RU"/>
      </w:rPr>
      <w:t xml:space="preserve">: </w:t>
    </w:r>
    <w:r w:rsidRPr="00A51D58">
      <w:rPr>
        <w:rFonts w:ascii="Arial" w:hAnsi="Arial" w:cs="Arial"/>
        <w:sz w:val="18"/>
        <w:szCs w:val="14"/>
      </w:rPr>
      <w:t>info</w:t>
    </w:r>
    <w:r w:rsidRPr="00B0245D">
      <w:rPr>
        <w:rFonts w:ascii="Arial" w:hAnsi="Arial" w:cs="Arial"/>
        <w:sz w:val="18"/>
        <w:szCs w:val="14"/>
        <w:lang w:val="ru-RU"/>
      </w:rPr>
      <w:t>@</w:t>
    </w:r>
    <w:r w:rsidRPr="00A51D58">
      <w:rPr>
        <w:rFonts w:ascii="Arial" w:hAnsi="Arial" w:cs="Arial"/>
        <w:sz w:val="18"/>
        <w:szCs w:val="14"/>
      </w:rPr>
      <w:t>mc</w:t>
    </w:r>
    <w:r w:rsidRPr="00B0245D">
      <w:rPr>
        <w:rFonts w:ascii="Arial" w:hAnsi="Arial" w:cs="Arial"/>
        <w:sz w:val="18"/>
        <w:szCs w:val="14"/>
        <w:lang w:val="ru-RU"/>
      </w:rPr>
      <w:t>-</w:t>
    </w:r>
    <w:r w:rsidRPr="00A51D58">
      <w:rPr>
        <w:rFonts w:ascii="Arial" w:hAnsi="Arial" w:cs="Arial"/>
        <w:sz w:val="18"/>
        <w:szCs w:val="14"/>
      </w:rPr>
      <w:t>dpo</w:t>
    </w:r>
    <w:r w:rsidRPr="00B0245D">
      <w:rPr>
        <w:rFonts w:ascii="Arial" w:hAnsi="Arial" w:cs="Arial"/>
        <w:sz w:val="18"/>
        <w:szCs w:val="14"/>
        <w:lang w:val="ru-RU"/>
      </w:rPr>
      <w:t>.</w:t>
    </w:r>
    <w:r w:rsidRPr="00A51D58">
      <w:rPr>
        <w:rFonts w:ascii="Arial" w:hAnsi="Arial" w:cs="Arial"/>
        <w:sz w:val="18"/>
        <w:szCs w:val="14"/>
      </w:rPr>
      <w:t>ru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AE0BA4" w14:textId="77777777" w:rsidR="00744A8E" w:rsidRDefault="00744A8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C3B39"/>
    <w:multiLevelType w:val="hybridMultilevel"/>
    <w:tmpl w:val="54D0179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CA5373A"/>
    <w:multiLevelType w:val="hybridMultilevel"/>
    <w:tmpl w:val="3BD6046A"/>
    <w:lvl w:ilvl="0" w:tplc="417218B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171468"/>
    <w:multiLevelType w:val="hybridMultilevel"/>
    <w:tmpl w:val="022CC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57974"/>
    <w:multiLevelType w:val="hybridMultilevel"/>
    <w:tmpl w:val="3460CCE2"/>
    <w:lvl w:ilvl="0" w:tplc="417218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D5D60"/>
    <w:multiLevelType w:val="hybridMultilevel"/>
    <w:tmpl w:val="F856B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8B787D"/>
    <w:multiLevelType w:val="hybridMultilevel"/>
    <w:tmpl w:val="5BCE4CD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CFE7317"/>
    <w:multiLevelType w:val="hybridMultilevel"/>
    <w:tmpl w:val="1DC68C08"/>
    <w:styleLink w:val="a"/>
    <w:lvl w:ilvl="0" w:tplc="9AF071CC">
      <w:start w:val="1"/>
      <w:numFmt w:val="bullet"/>
      <w:lvlText w:val="‣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3BCEA"/>
        <w:spacing w:val="0"/>
        <w:w w:val="100"/>
        <w:kern w:val="0"/>
        <w:position w:val="0"/>
        <w:highlight w:val="none"/>
        <w:vertAlign w:val="baseline"/>
      </w:rPr>
    </w:lvl>
    <w:lvl w:ilvl="1" w:tplc="2E24A78A">
      <w:start w:val="1"/>
      <w:numFmt w:val="bullet"/>
      <w:lvlText w:val="‣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3BCEA"/>
        <w:spacing w:val="0"/>
        <w:w w:val="100"/>
        <w:kern w:val="0"/>
        <w:position w:val="0"/>
        <w:highlight w:val="none"/>
        <w:vertAlign w:val="baseline"/>
      </w:rPr>
    </w:lvl>
    <w:lvl w:ilvl="2" w:tplc="DF0C5ED8">
      <w:start w:val="1"/>
      <w:numFmt w:val="bullet"/>
      <w:lvlText w:val="‣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3BCEA"/>
        <w:spacing w:val="0"/>
        <w:w w:val="100"/>
        <w:kern w:val="0"/>
        <w:position w:val="0"/>
        <w:highlight w:val="none"/>
        <w:vertAlign w:val="baseline"/>
      </w:rPr>
    </w:lvl>
    <w:lvl w:ilvl="3" w:tplc="04241686">
      <w:start w:val="1"/>
      <w:numFmt w:val="bullet"/>
      <w:lvlText w:val="‣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3BCEA"/>
        <w:spacing w:val="0"/>
        <w:w w:val="100"/>
        <w:kern w:val="0"/>
        <w:position w:val="0"/>
        <w:highlight w:val="none"/>
        <w:vertAlign w:val="baseline"/>
      </w:rPr>
    </w:lvl>
    <w:lvl w:ilvl="4" w:tplc="6F1E3CEC">
      <w:start w:val="1"/>
      <w:numFmt w:val="bullet"/>
      <w:lvlText w:val="‣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3BCEA"/>
        <w:spacing w:val="0"/>
        <w:w w:val="100"/>
        <w:kern w:val="0"/>
        <w:position w:val="0"/>
        <w:highlight w:val="none"/>
        <w:vertAlign w:val="baseline"/>
      </w:rPr>
    </w:lvl>
    <w:lvl w:ilvl="5" w:tplc="8A44E186">
      <w:start w:val="1"/>
      <w:numFmt w:val="bullet"/>
      <w:lvlText w:val="‣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3BCEA"/>
        <w:spacing w:val="0"/>
        <w:w w:val="100"/>
        <w:kern w:val="0"/>
        <w:position w:val="0"/>
        <w:highlight w:val="none"/>
        <w:vertAlign w:val="baseline"/>
      </w:rPr>
    </w:lvl>
    <w:lvl w:ilvl="6" w:tplc="836683CA">
      <w:start w:val="1"/>
      <w:numFmt w:val="bullet"/>
      <w:lvlText w:val="‣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3BCEA"/>
        <w:spacing w:val="0"/>
        <w:w w:val="100"/>
        <w:kern w:val="0"/>
        <w:position w:val="0"/>
        <w:highlight w:val="none"/>
        <w:vertAlign w:val="baseline"/>
      </w:rPr>
    </w:lvl>
    <w:lvl w:ilvl="7" w:tplc="79EA80AE">
      <w:start w:val="1"/>
      <w:numFmt w:val="bullet"/>
      <w:lvlText w:val="‣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3BCEA"/>
        <w:spacing w:val="0"/>
        <w:w w:val="100"/>
        <w:kern w:val="0"/>
        <w:position w:val="0"/>
        <w:highlight w:val="none"/>
        <w:vertAlign w:val="baseline"/>
      </w:rPr>
    </w:lvl>
    <w:lvl w:ilvl="8" w:tplc="0256FB2A">
      <w:start w:val="1"/>
      <w:numFmt w:val="bullet"/>
      <w:lvlText w:val="‣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3BCE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59A00766"/>
    <w:multiLevelType w:val="hybridMultilevel"/>
    <w:tmpl w:val="05AC0B48"/>
    <w:lvl w:ilvl="0" w:tplc="F86E1F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F24D0F"/>
    <w:multiLevelType w:val="hybridMultilevel"/>
    <w:tmpl w:val="E68AC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9F7BD4"/>
    <w:multiLevelType w:val="hybridMultilevel"/>
    <w:tmpl w:val="1DC68C08"/>
    <w:numStyleLink w:val="a"/>
  </w:abstractNum>
  <w:abstractNum w:abstractNumId="10" w15:restartNumberingAfterBreak="0">
    <w:nsid w:val="77402F85"/>
    <w:multiLevelType w:val="hybridMultilevel"/>
    <w:tmpl w:val="825470DC"/>
    <w:lvl w:ilvl="0" w:tplc="417218B6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1" w15:restartNumberingAfterBreak="0">
    <w:nsid w:val="7FE1248D"/>
    <w:multiLevelType w:val="hybridMultilevel"/>
    <w:tmpl w:val="0448A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8"/>
  </w:num>
  <w:num w:numId="6">
    <w:abstractNumId w:val="11"/>
  </w:num>
  <w:num w:numId="7">
    <w:abstractNumId w:val="10"/>
  </w:num>
  <w:num w:numId="8">
    <w:abstractNumId w:val="3"/>
  </w:num>
  <w:num w:numId="9">
    <w:abstractNumId w:val="4"/>
  </w:num>
  <w:num w:numId="10">
    <w:abstractNumId w:val="1"/>
  </w:num>
  <w:num w:numId="11">
    <w:abstractNumId w:val="5"/>
  </w:num>
  <w:num w:numId="12">
    <w:abstractNumId w:val="0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974"/>
    <w:rsid w:val="000161D6"/>
    <w:rsid w:val="00022C93"/>
    <w:rsid w:val="00034D80"/>
    <w:rsid w:val="000471F5"/>
    <w:rsid w:val="000810AE"/>
    <w:rsid w:val="000E15E4"/>
    <w:rsid w:val="001124F5"/>
    <w:rsid w:val="001A6840"/>
    <w:rsid w:val="001A6F0A"/>
    <w:rsid w:val="001C7C0D"/>
    <w:rsid w:val="00213C48"/>
    <w:rsid w:val="00264B2C"/>
    <w:rsid w:val="00312BA2"/>
    <w:rsid w:val="00317F53"/>
    <w:rsid w:val="003231C7"/>
    <w:rsid w:val="003320D3"/>
    <w:rsid w:val="00367525"/>
    <w:rsid w:val="00385C54"/>
    <w:rsid w:val="0039673A"/>
    <w:rsid w:val="003F6CC2"/>
    <w:rsid w:val="004116C9"/>
    <w:rsid w:val="0046085F"/>
    <w:rsid w:val="00463433"/>
    <w:rsid w:val="004733B5"/>
    <w:rsid w:val="004B3CCD"/>
    <w:rsid w:val="004E023B"/>
    <w:rsid w:val="004E16F7"/>
    <w:rsid w:val="004F69A2"/>
    <w:rsid w:val="00525C31"/>
    <w:rsid w:val="005307CE"/>
    <w:rsid w:val="00551077"/>
    <w:rsid w:val="00551E02"/>
    <w:rsid w:val="0056168A"/>
    <w:rsid w:val="0058537E"/>
    <w:rsid w:val="005A6D99"/>
    <w:rsid w:val="005A7C94"/>
    <w:rsid w:val="005D6156"/>
    <w:rsid w:val="00623EF5"/>
    <w:rsid w:val="00631AB7"/>
    <w:rsid w:val="00681554"/>
    <w:rsid w:val="00682353"/>
    <w:rsid w:val="0068597E"/>
    <w:rsid w:val="006861FC"/>
    <w:rsid w:val="00691DAB"/>
    <w:rsid w:val="00714BD0"/>
    <w:rsid w:val="00742E3B"/>
    <w:rsid w:val="00744A8E"/>
    <w:rsid w:val="00774D10"/>
    <w:rsid w:val="00790EEE"/>
    <w:rsid w:val="00793E6C"/>
    <w:rsid w:val="007E32BB"/>
    <w:rsid w:val="007F72B0"/>
    <w:rsid w:val="0082441D"/>
    <w:rsid w:val="00847BFD"/>
    <w:rsid w:val="00852162"/>
    <w:rsid w:val="0085464D"/>
    <w:rsid w:val="00861B1E"/>
    <w:rsid w:val="008659E0"/>
    <w:rsid w:val="008965C1"/>
    <w:rsid w:val="00910408"/>
    <w:rsid w:val="00944406"/>
    <w:rsid w:val="00962812"/>
    <w:rsid w:val="00964CCC"/>
    <w:rsid w:val="00966924"/>
    <w:rsid w:val="00977CB8"/>
    <w:rsid w:val="009D3D67"/>
    <w:rsid w:val="009E1DC2"/>
    <w:rsid w:val="009F11E2"/>
    <w:rsid w:val="00A51D58"/>
    <w:rsid w:val="00A8218F"/>
    <w:rsid w:val="00AF7886"/>
    <w:rsid w:val="00B0245D"/>
    <w:rsid w:val="00B34F25"/>
    <w:rsid w:val="00B5525C"/>
    <w:rsid w:val="00B82974"/>
    <w:rsid w:val="00B8641A"/>
    <w:rsid w:val="00BE7C2D"/>
    <w:rsid w:val="00BF139D"/>
    <w:rsid w:val="00BF3D52"/>
    <w:rsid w:val="00C0795B"/>
    <w:rsid w:val="00C21FBA"/>
    <w:rsid w:val="00C22379"/>
    <w:rsid w:val="00C3250A"/>
    <w:rsid w:val="00C46B2C"/>
    <w:rsid w:val="00C87756"/>
    <w:rsid w:val="00C92286"/>
    <w:rsid w:val="00CE1521"/>
    <w:rsid w:val="00CE4AA9"/>
    <w:rsid w:val="00D13577"/>
    <w:rsid w:val="00D17B32"/>
    <w:rsid w:val="00D359B0"/>
    <w:rsid w:val="00D86F69"/>
    <w:rsid w:val="00D909CD"/>
    <w:rsid w:val="00D97B92"/>
    <w:rsid w:val="00DC3396"/>
    <w:rsid w:val="00DD381F"/>
    <w:rsid w:val="00E66A3B"/>
    <w:rsid w:val="00E94DC7"/>
    <w:rsid w:val="00EA6796"/>
    <w:rsid w:val="00EE1238"/>
    <w:rsid w:val="00F033DA"/>
    <w:rsid w:val="00F07F17"/>
    <w:rsid w:val="00F2336E"/>
    <w:rsid w:val="00F60492"/>
    <w:rsid w:val="00F754EF"/>
    <w:rsid w:val="00F81157"/>
    <w:rsid w:val="00FA7138"/>
    <w:rsid w:val="00FE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96F083"/>
  <w15:docId w15:val="{E52AEC46-B847-42E8-BBB4-7AA8E76C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По умолчанию"/>
    <w:rPr>
      <w:rFonts w:ascii="Helvetica Neue" w:hAnsi="Helvetica Neue" w:cs="Arial Unicode MS"/>
      <w:color w:val="000000"/>
      <w:sz w:val="22"/>
      <w:szCs w:val="22"/>
    </w:rPr>
  </w:style>
  <w:style w:type="paragraph" w:customStyle="1" w:styleId="a6">
    <w:name w:val="Текстовый блок"/>
    <w:rPr>
      <w:rFonts w:ascii="Helvetica Neue" w:eastAsia="Helvetica Neue" w:hAnsi="Helvetica Neue" w:cs="Helvetica Neue"/>
      <w:color w:val="000000"/>
      <w:sz w:val="22"/>
      <w:szCs w:val="22"/>
    </w:rPr>
  </w:style>
  <w:style w:type="numbering" w:customStyle="1" w:styleId="a">
    <w:name w:val="С числами"/>
    <w:pPr>
      <w:numPr>
        <w:numId w:val="1"/>
      </w:numPr>
    </w:pPr>
  </w:style>
  <w:style w:type="character" w:customStyle="1" w:styleId="Hyperlink0">
    <w:name w:val="Hyperlink.0"/>
    <w:basedOn w:val="a4"/>
    <w:rPr>
      <w:u w:val="single"/>
    </w:rPr>
  </w:style>
  <w:style w:type="paragraph" w:styleId="a7">
    <w:name w:val="List Paragraph"/>
    <w:basedOn w:val="a0"/>
    <w:uiPriority w:val="34"/>
    <w:qFormat/>
    <w:rsid w:val="008965C1"/>
    <w:pPr>
      <w:ind w:left="720"/>
      <w:contextualSpacing/>
    </w:pPr>
  </w:style>
  <w:style w:type="paragraph" w:styleId="a8">
    <w:name w:val="header"/>
    <w:basedOn w:val="a0"/>
    <w:link w:val="a9"/>
    <w:uiPriority w:val="99"/>
    <w:unhideWhenUsed/>
    <w:rsid w:val="000E15E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0E15E4"/>
    <w:rPr>
      <w:sz w:val="24"/>
      <w:szCs w:val="24"/>
      <w:lang w:val="en-US" w:eastAsia="en-US"/>
    </w:rPr>
  </w:style>
  <w:style w:type="paragraph" w:styleId="aa">
    <w:name w:val="footer"/>
    <w:basedOn w:val="a0"/>
    <w:link w:val="ab"/>
    <w:uiPriority w:val="99"/>
    <w:unhideWhenUsed/>
    <w:rsid w:val="000E15E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0E15E4"/>
    <w:rPr>
      <w:sz w:val="24"/>
      <w:szCs w:val="24"/>
      <w:lang w:val="en-US" w:eastAsia="en-US"/>
    </w:rPr>
  </w:style>
  <w:style w:type="character" w:customStyle="1" w:styleId="ac">
    <w:name w:val="Символы концевой сноски"/>
    <w:rsid w:val="00623E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inar-obr.mc-dpo.ru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ebinar-obr.mc-dpo.r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МС</cp:lastModifiedBy>
  <cp:revision>2</cp:revision>
  <cp:lastPrinted>2019-01-31T11:48:00Z</cp:lastPrinted>
  <dcterms:created xsi:type="dcterms:W3CDTF">2021-10-11T06:02:00Z</dcterms:created>
  <dcterms:modified xsi:type="dcterms:W3CDTF">2021-10-11T06:02:00Z</dcterms:modified>
</cp:coreProperties>
</file>