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 региональном родительском собрании по </w:t>
      </w:r>
      <w:proofErr w:type="spellStart"/>
      <w:r>
        <w:rPr>
          <w:sz w:val="28"/>
          <w:szCs w:val="28"/>
        </w:rPr>
        <w:t>кибербезопасности</w:t>
      </w:r>
      <w:proofErr w:type="spellEnd"/>
      <w:r>
        <w:rPr>
          <w:sz w:val="28"/>
          <w:szCs w:val="28"/>
        </w:rPr>
        <w:t xml:space="preserve"> в рамках Единого урока по безопасности в сети «Интернет».</w:t>
      </w:r>
    </w:p>
    <w:p>
      <w:pPr>
        <w:pStyle w:val="Default"/>
        <w:rPr>
          <w:sz w:val="28"/>
          <w:szCs w:val="28"/>
        </w:rPr>
      </w:pPr>
    </w:p>
    <w:p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инициативой спикера Совета Федерации Федерального Собрания Российской Федерации В.И. Матвиенко и при поддержке рабочей группы «Безопасное информационное пространство для детей» при Координационном совете при Правительстве Российской Федерации по проведению в Российской Федерации Десятилетия детства, </w:t>
      </w:r>
      <w:proofErr w:type="spellStart"/>
      <w:r>
        <w:rPr>
          <w:sz w:val="28"/>
          <w:szCs w:val="28"/>
        </w:rPr>
        <w:t>Минцифры</w:t>
      </w:r>
      <w:proofErr w:type="spellEnd"/>
      <w:r>
        <w:rPr>
          <w:sz w:val="28"/>
          <w:szCs w:val="28"/>
        </w:rPr>
        <w:t xml:space="preserve"> России,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России, </w:t>
      </w:r>
      <w:proofErr w:type="spellStart"/>
      <w:r>
        <w:rPr>
          <w:sz w:val="28"/>
          <w:szCs w:val="28"/>
        </w:rPr>
        <w:t>Роскомнадзор</w:t>
      </w:r>
      <w:proofErr w:type="spellEnd"/>
      <w:r>
        <w:rPr>
          <w:sz w:val="28"/>
          <w:szCs w:val="28"/>
        </w:rPr>
        <w:t>, ФГАУ «Федеральный институт цифровой трансформации в сфере образования», АНО «Агентство поддержки государственных инициатив» и органы исполнительной власти</w:t>
      </w:r>
      <w:proofErr w:type="gramEnd"/>
      <w:r>
        <w:rPr>
          <w:sz w:val="28"/>
          <w:szCs w:val="28"/>
        </w:rPr>
        <w:t xml:space="preserve"> субъектов Российской Федерации на территории Российской Федерации проводится Единый урок по безопасности в сети «Интернет» (далее - Единый урок). В 2021 году Единый урок пройдет уже восьмой раз. 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направление Единого урока - просвещение родителей (законных представителей) детей. Компания </w:t>
      </w:r>
      <w:proofErr w:type="spellStart"/>
      <w:r>
        <w:rPr>
          <w:sz w:val="28"/>
          <w:szCs w:val="28"/>
        </w:rPr>
        <w:t>ЯКласс</w:t>
      </w:r>
      <w:proofErr w:type="spellEnd"/>
      <w:r>
        <w:rPr>
          <w:sz w:val="28"/>
          <w:szCs w:val="28"/>
        </w:rPr>
        <w:t xml:space="preserve"> подготовила серию </w:t>
      </w:r>
      <w:proofErr w:type="spellStart"/>
      <w:r>
        <w:rPr>
          <w:sz w:val="28"/>
          <w:szCs w:val="28"/>
        </w:rPr>
        <w:t>вебинаров</w:t>
      </w:r>
      <w:proofErr w:type="spellEnd"/>
      <w:r>
        <w:rPr>
          <w:sz w:val="28"/>
          <w:szCs w:val="28"/>
        </w:rPr>
        <w:t xml:space="preserve"> для родителей учащихся общеобразовательных организаций Санкт-Петербурга и Ленинградской области по основам </w:t>
      </w:r>
      <w:proofErr w:type="spellStart"/>
      <w:r>
        <w:rPr>
          <w:sz w:val="28"/>
          <w:szCs w:val="28"/>
        </w:rPr>
        <w:t>кибербезопасности</w:t>
      </w:r>
      <w:proofErr w:type="spellEnd"/>
      <w:r>
        <w:rPr>
          <w:sz w:val="28"/>
          <w:szCs w:val="28"/>
        </w:rPr>
        <w:t xml:space="preserve">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 родителям учащихся общеобразовательных организаций района принять участие в одном из </w:t>
      </w:r>
      <w:proofErr w:type="spellStart"/>
      <w:r>
        <w:rPr>
          <w:sz w:val="28"/>
          <w:szCs w:val="28"/>
        </w:rPr>
        <w:t>вебинаров</w:t>
      </w:r>
      <w:proofErr w:type="spellEnd"/>
      <w:r>
        <w:rPr>
          <w:sz w:val="28"/>
          <w:szCs w:val="28"/>
        </w:rPr>
        <w:t xml:space="preserve">: </w:t>
      </w:r>
    </w:p>
    <w:p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- 21 декабря 2021 года в 18:00 - </w:t>
      </w:r>
      <w:proofErr w:type="spellStart"/>
      <w:r>
        <w:rPr>
          <w:sz w:val="28"/>
          <w:szCs w:val="28"/>
        </w:rPr>
        <w:t>вебинар</w:t>
      </w:r>
      <w:proofErr w:type="spellEnd"/>
      <w:r>
        <w:rPr>
          <w:sz w:val="28"/>
          <w:szCs w:val="28"/>
        </w:rPr>
        <w:t xml:space="preserve"> для родителей учащихся 1-4 классов. Регистрация по ссылке: https://clck.ru/Z8fNU; </w:t>
      </w:r>
    </w:p>
    <w:p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- 22 декабря 2021 года в 18:00 - </w:t>
      </w:r>
      <w:proofErr w:type="spellStart"/>
      <w:r>
        <w:rPr>
          <w:sz w:val="28"/>
          <w:szCs w:val="28"/>
        </w:rPr>
        <w:t>вебинар</w:t>
      </w:r>
      <w:proofErr w:type="spellEnd"/>
      <w:r>
        <w:rPr>
          <w:sz w:val="28"/>
          <w:szCs w:val="28"/>
        </w:rPr>
        <w:t xml:space="preserve"> для родителей учащихся 5-8 классов. Регистрация по ссылке: https://clck.ru/Z8fVy;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- 23 декабря 2021 года в 18:00 - </w:t>
      </w:r>
      <w:proofErr w:type="spellStart"/>
      <w:r>
        <w:rPr>
          <w:sz w:val="28"/>
          <w:szCs w:val="28"/>
        </w:rPr>
        <w:t>вебинар</w:t>
      </w:r>
      <w:proofErr w:type="spellEnd"/>
      <w:r>
        <w:rPr>
          <w:sz w:val="28"/>
          <w:szCs w:val="28"/>
        </w:rPr>
        <w:t xml:space="preserve"> для родителей учащихся 9-11 классов. Регистрация по ссылке</w:t>
      </w:r>
      <w:r>
        <w:rPr>
          <w:sz w:val="28"/>
          <w:szCs w:val="28"/>
        </w:rPr>
        <w:t xml:space="preserve">: </w:t>
      </w:r>
      <w:hyperlink r:id="rId5" w:history="1">
        <w:r>
          <w:rPr>
            <w:rStyle w:val="a3"/>
            <w:sz w:val="28"/>
            <w:szCs w:val="28"/>
          </w:rPr>
          <w:t>https://clck.ru/Z8fXF</w:t>
        </w:r>
      </w:hyperlink>
      <w:r>
        <w:rPr>
          <w:sz w:val="28"/>
          <w:szCs w:val="28"/>
        </w:rPr>
        <w:t xml:space="preserve">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Ведущие </w:t>
      </w:r>
      <w:proofErr w:type="spellStart"/>
      <w:r>
        <w:rPr>
          <w:sz w:val="28"/>
          <w:szCs w:val="28"/>
        </w:rPr>
        <w:t>вебинара</w:t>
      </w:r>
      <w:proofErr w:type="spellEnd"/>
      <w:r>
        <w:rPr>
          <w:sz w:val="28"/>
          <w:szCs w:val="28"/>
        </w:rPr>
        <w:t xml:space="preserve"> расскажут родителям об основных угрозах современного </w:t>
      </w:r>
      <w:proofErr w:type="gramStart"/>
      <w:r>
        <w:rPr>
          <w:sz w:val="28"/>
          <w:szCs w:val="28"/>
        </w:rPr>
        <w:t>интернет-пространства</w:t>
      </w:r>
      <w:proofErr w:type="gramEnd"/>
      <w:r>
        <w:rPr>
          <w:sz w:val="28"/>
          <w:szCs w:val="28"/>
        </w:rPr>
        <w:t xml:space="preserve">, покажут внутренний интерфейс кабинета родителя и школьника на </w:t>
      </w:r>
      <w:proofErr w:type="spellStart"/>
      <w:r>
        <w:rPr>
          <w:sz w:val="28"/>
          <w:szCs w:val="28"/>
        </w:rPr>
        <w:t>ЯКласс</w:t>
      </w:r>
      <w:proofErr w:type="spellEnd"/>
      <w:r>
        <w:rPr>
          <w:sz w:val="28"/>
          <w:szCs w:val="28"/>
        </w:rPr>
        <w:t xml:space="preserve">, поделятся плюсами и </w:t>
      </w:r>
      <w:proofErr w:type="spellStart"/>
      <w:r>
        <w:rPr>
          <w:sz w:val="28"/>
          <w:szCs w:val="28"/>
        </w:rPr>
        <w:t>лайфхаками</w:t>
      </w:r>
      <w:proofErr w:type="spellEnd"/>
      <w:r>
        <w:rPr>
          <w:sz w:val="28"/>
          <w:szCs w:val="28"/>
        </w:rPr>
        <w:t xml:space="preserve"> инструментария сервиса для контроля соблюдения принципов информационной безопасности школьникам.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Участие в </w:t>
      </w:r>
      <w:proofErr w:type="spellStart"/>
      <w:r>
        <w:rPr>
          <w:sz w:val="28"/>
          <w:szCs w:val="28"/>
        </w:rPr>
        <w:t>вебинарах</w:t>
      </w:r>
      <w:proofErr w:type="spellEnd"/>
      <w:r>
        <w:rPr>
          <w:sz w:val="28"/>
          <w:szCs w:val="28"/>
        </w:rPr>
        <w:t xml:space="preserve"> бесплатное.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Вебинары</w:t>
      </w:r>
      <w:proofErr w:type="spellEnd"/>
      <w:r>
        <w:rPr>
          <w:sz w:val="28"/>
          <w:szCs w:val="28"/>
        </w:rPr>
        <w:t xml:space="preserve"> проводятся на платформе </w:t>
      </w:r>
      <w:proofErr w:type="spellStart"/>
      <w:r>
        <w:rPr>
          <w:sz w:val="28"/>
          <w:szCs w:val="28"/>
        </w:rPr>
        <w:t>ЯКласс</w:t>
      </w:r>
      <w:proofErr w:type="spellEnd"/>
      <w:r>
        <w:rPr>
          <w:sz w:val="28"/>
          <w:szCs w:val="28"/>
        </w:rPr>
        <w:t xml:space="preserve">, для участия требуется регистрация на ресурсе. Все слушатели </w:t>
      </w:r>
      <w:proofErr w:type="spellStart"/>
      <w:r>
        <w:rPr>
          <w:sz w:val="28"/>
          <w:szCs w:val="28"/>
        </w:rPr>
        <w:t>вебинара</w:t>
      </w:r>
      <w:proofErr w:type="spellEnd"/>
      <w:r>
        <w:rPr>
          <w:sz w:val="28"/>
          <w:szCs w:val="28"/>
        </w:rPr>
        <w:t xml:space="preserve"> получат сертификаты.</w:t>
      </w:r>
      <w:bookmarkStart w:id="0" w:name="_GoBack"/>
      <w:bookmarkEnd w:id="0"/>
    </w:p>
    <w:p>
      <w:pPr>
        <w:pStyle w:val="Default"/>
        <w:pageBreakBefore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вебинара</w:t>
      </w:r>
      <w:proofErr w:type="spellEnd"/>
      <w:r>
        <w:rPr>
          <w:sz w:val="28"/>
          <w:szCs w:val="28"/>
        </w:rPr>
        <w:t xml:space="preserve"> расскажут родителям об основных угрозах современного </w:t>
      </w:r>
      <w:proofErr w:type="gramStart"/>
      <w:r>
        <w:rPr>
          <w:sz w:val="28"/>
          <w:szCs w:val="28"/>
        </w:rPr>
        <w:t>интернет-пространства</w:t>
      </w:r>
      <w:proofErr w:type="gramEnd"/>
      <w:r>
        <w:rPr>
          <w:sz w:val="28"/>
          <w:szCs w:val="28"/>
        </w:rPr>
        <w:t xml:space="preserve">, покажут внутренний интерфейс кабинета родителя и школьника на </w:t>
      </w:r>
      <w:proofErr w:type="spellStart"/>
      <w:r>
        <w:rPr>
          <w:sz w:val="28"/>
          <w:szCs w:val="28"/>
        </w:rPr>
        <w:t>ЯКласс</w:t>
      </w:r>
      <w:proofErr w:type="spellEnd"/>
      <w:r>
        <w:rPr>
          <w:sz w:val="28"/>
          <w:szCs w:val="28"/>
        </w:rPr>
        <w:t xml:space="preserve">, поделятся плюсами и </w:t>
      </w:r>
      <w:proofErr w:type="spellStart"/>
      <w:r>
        <w:rPr>
          <w:sz w:val="28"/>
          <w:szCs w:val="28"/>
        </w:rPr>
        <w:t>лайфхаками</w:t>
      </w:r>
      <w:proofErr w:type="spellEnd"/>
      <w:r>
        <w:rPr>
          <w:sz w:val="28"/>
          <w:szCs w:val="28"/>
        </w:rPr>
        <w:t xml:space="preserve"> инструментария сервиса для контроля соблюдения принципов информационной безопасности каждым школьником.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proofErr w:type="spellStart"/>
      <w:r>
        <w:rPr>
          <w:sz w:val="28"/>
          <w:szCs w:val="28"/>
        </w:rPr>
        <w:t>вебинарах</w:t>
      </w:r>
      <w:proofErr w:type="spellEnd"/>
      <w:r>
        <w:rPr>
          <w:sz w:val="28"/>
          <w:szCs w:val="28"/>
        </w:rPr>
        <w:t xml:space="preserve"> бесплатное. </w:t>
      </w:r>
      <w:proofErr w:type="spellStart"/>
      <w:r>
        <w:rPr>
          <w:sz w:val="28"/>
          <w:szCs w:val="28"/>
        </w:rPr>
        <w:t>Вебинары</w:t>
      </w:r>
      <w:proofErr w:type="spellEnd"/>
      <w:r>
        <w:rPr>
          <w:sz w:val="28"/>
          <w:szCs w:val="28"/>
        </w:rPr>
        <w:t xml:space="preserve"> проводятся на платформе </w:t>
      </w:r>
      <w:proofErr w:type="spellStart"/>
      <w:r>
        <w:rPr>
          <w:sz w:val="28"/>
          <w:szCs w:val="28"/>
        </w:rPr>
        <w:t>Якласс</w:t>
      </w:r>
      <w:proofErr w:type="spellEnd"/>
      <w:r>
        <w:rPr>
          <w:sz w:val="28"/>
          <w:szCs w:val="28"/>
        </w:rPr>
        <w:t xml:space="preserve">, для участия требуется регистрация на ресурсе. Все слушатели </w:t>
      </w:r>
      <w:proofErr w:type="spellStart"/>
      <w:r>
        <w:rPr>
          <w:sz w:val="28"/>
          <w:szCs w:val="28"/>
        </w:rPr>
        <w:t>вебинара</w:t>
      </w:r>
      <w:proofErr w:type="spellEnd"/>
      <w:r>
        <w:rPr>
          <w:sz w:val="28"/>
          <w:szCs w:val="28"/>
        </w:rPr>
        <w:t xml:space="preserve"> получат сертификаты. </w:t>
      </w:r>
    </w:p>
    <w:p>
      <w:pPr>
        <w:pStyle w:val="Default"/>
        <w:ind w:firstLine="708"/>
        <w:jc w:val="both"/>
        <w:rPr>
          <w:sz w:val="28"/>
          <w:szCs w:val="28"/>
        </w:rPr>
      </w:pPr>
    </w:p>
    <w:p>
      <w:pPr>
        <w:pStyle w:val="Default"/>
        <w:jc w:val="both"/>
        <w:rPr>
          <w:sz w:val="28"/>
          <w:szCs w:val="28"/>
        </w:rPr>
      </w:pPr>
    </w:p>
    <w:p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Ведущие </w:t>
      </w:r>
    </w:p>
    <w:p>
      <w:pPr>
        <w:pStyle w:val="Default"/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ru/Z8fX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2</cp:revision>
  <dcterms:created xsi:type="dcterms:W3CDTF">2021-12-02T11:32:00Z</dcterms:created>
  <dcterms:modified xsi:type="dcterms:W3CDTF">2021-12-02T11:42:00Z</dcterms:modified>
</cp:coreProperties>
</file>