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Информация о предварительном количестве учащихся, планируемых к </w:t>
      </w:r>
      <w:proofErr w:type="gramStart"/>
      <w:r>
        <w:rPr>
          <w:sz w:val="29"/>
          <w:szCs w:val="29"/>
        </w:rPr>
        <w:t>обучению по модулям</w:t>
      </w:r>
      <w:proofErr w:type="gramEnd"/>
      <w:r>
        <w:rPr>
          <w:sz w:val="29"/>
          <w:szCs w:val="29"/>
        </w:rPr>
        <w:t xml:space="preserve"> ОРКСЭ</w:t>
      </w:r>
    </w:p>
    <w:p>
      <w:pPr>
        <w:jc w:val="center"/>
        <w:rPr>
          <w:sz w:val="29"/>
          <w:szCs w:val="29"/>
        </w:rPr>
      </w:pPr>
      <w:r>
        <w:rPr>
          <w:sz w:val="29"/>
          <w:szCs w:val="29"/>
        </w:rPr>
        <w:t>в 2022/2023 учебном году в ГБОУ №______по состоянию на________________2022 г.</w:t>
      </w:r>
    </w:p>
    <w:p>
      <w:pPr>
        <w:rPr>
          <w:sz w:val="29"/>
          <w:szCs w:val="29"/>
        </w:rPr>
      </w:pPr>
    </w:p>
    <w:tbl>
      <w:tblPr>
        <w:tblStyle w:val="a6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417"/>
        <w:gridCol w:w="1559"/>
        <w:gridCol w:w="1560"/>
        <w:gridCol w:w="1559"/>
        <w:gridCol w:w="1559"/>
        <w:gridCol w:w="1559"/>
        <w:gridCol w:w="1701"/>
      </w:tblGrid>
      <w:tr>
        <w:tc>
          <w:tcPr>
            <w:tcW w:w="568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учащихся 4 классов на 01.09.2022  </w:t>
            </w:r>
          </w:p>
        </w:tc>
        <w:tc>
          <w:tcPr>
            <w:tcW w:w="1417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классов на 01.09.2022  </w:t>
            </w:r>
          </w:p>
        </w:tc>
        <w:tc>
          <w:tcPr>
            <w:tcW w:w="9497" w:type="dxa"/>
            <w:gridSpan w:val="6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Количество учащихся, выбравших модуль ОРКСЭ (по результатам опросов родителей)   </w:t>
            </w:r>
          </w:p>
        </w:tc>
      </w:tr>
      <w:tr>
        <w:tc>
          <w:tcPr>
            <w:tcW w:w="56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мировых религиозных культур</w:t>
            </w:r>
          </w:p>
        </w:tc>
        <w:tc>
          <w:tcPr>
            <w:tcW w:w="156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светской этики  </w:t>
            </w:r>
          </w:p>
        </w:tc>
        <w:tc>
          <w:tcPr>
            <w:tcW w:w="155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православной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культуры</w:t>
            </w:r>
          </w:p>
        </w:tc>
        <w:tc>
          <w:tcPr>
            <w:tcW w:w="155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исламской культуры</w:t>
            </w:r>
          </w:p>
        </w:tc>
        <w:tc>
          <w:tcPr>
            <w:tcW w:w="155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буддийской культуры</w:t>
            </w:r>
          </w:p>
        </w:tc>
        <w:tc>
          <w:tcPr>
            <w:tcW w:w="170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иудейской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</w:p>
        </w:tc>
      </w:tr>
      <w:tr>
        <w:tc>
          <w:tcPr>
            <w:tcW w:w="568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843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559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560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559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559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559" w:type="dxa"/>
          </w:tcPr>
          <w:p>
            <w:pPr>
              <w:rPr>
                <w:sz w:val="29"/>
                <w:szCs w:val="29"/>
              </w:rPr>
            </w:pPr>
          </w:p>
        </w:tc>
        <w:tc>
          <w:tcPr>
            <w:tcW w:w="1701" w:type="dxa"/>
          </w:tcPr>
          <w:p>
            <w:pPr>
              <w:rPr>
                <w:sz w:val="29"/>
                <w:szCs w:val="29"/>
              </w:rPr>
            </w:pPr>
          </w:p>
        </w:tc>
      </w:tr>
    </w:tbl>
    <w:p>
      <w:pPr>
        <w:rPr>
          <w:sz w:val="29"/>
          <w:szCs w:val="29"/>
        </w:rPr>
      </w:pPr>
    </w:p>
    <w:p>
      <w:pPr>
        <w:rPr>
          <w:sz w:val="29"/>
          <w:szCs w:val="29"/>
        </w:rPr>
      </w:pPr>
    </w:p>
    <w:p>
      <w:pPr>
        <w:rPr>
          <w:sz w:val="29"/>
          <w:szCs w:val="29"/>
        </w:rPr>
      </w:pPr>
    </w:p>
    <w:p>
      <w:pPr>
        <w:rPr>
          <w:sz w:val="29"/>
          <w:szCs w:val="29"/>
        </w:rPr>
      </w:pPr>
    </w:p>
    <w:p>
      <w:pPr>
        <w:rPr>
          <w:sz w:val="29"/>
          <w:szCs w:val="29"/>
        </w:rPr>
      </w:pPr>
    </w:p>
    <w:p>
      <w:pPr>
        <w:rPr>
          <w:sz w:val="29"/>
          <w:szCs w:val="29"/>
        </w:rPr>
      </w:pPr>
      <w:bookmarkStart w:id="0" w:name="_GoBack"/>
      <w:bookmarkEnd w:id="0"/>
    </w:p>
    <w:p>
      <w:pPr>
        <w:rPr>
          <w:sz w:val="29"/>
          <w:szCs w:val="29"/>
        </w:rPr>
      </w:pPr>
    </w:p>
    <w:p>
      <w:pPr>
        <w:rPr>
          <w:sz w:val="29"/>
          <w:szCs w:val="29"/>
        </w:rPr>
      </w:pPr>
    </w:p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9</cp:revision>
  <cp:lastPrinted>2021-03-10T11:12:00Z</cp:lastPrinted>
  <dcterms:created xsi:type="dcterms:W3CDTF">2021-03-02T15:31:00Z</dcterms:created>
  <dcterms:modified xsi:type="dcterms:W3CDTF">2022-03-10T08:56:00Z</dcterms:modified>
</cp:coreProperties>
</file>