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Образец 1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 работников - организаторов, технических специалистов и иных сотрудников пунктов проведения экзаменов государственной итоговой аттестации по образовательным программам основного общего образования (9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обучения: </w:t>
      </w:r>
      <w:r>
        <w:rPr>
          <w:rFonts w:ascii="Times New Roman" w:hAnsi="Times New Roman" w:cs="Times New Roman"/>
          <w:b/>
          <w:sz w:val="24"/>
        </w:rPr>
        <w:t>05.05.2022г.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Время: начало в </w:t>
      </w:r>
      <w:r>
        <w:rPr>
          <w:rFonts w:ascii="Times New Roman" w:hAnsi="Times New Roman" w:cs="Times New Roman"/>
          <w:b/>
          <w:sz w:val="24"/>
        </w:rPr>
        <w:t xml:space="preserve">16:00 </w:t>
      </w:r>
      <w:r>
        <w:rPr>
          <w:rFonts w:ascii="Times New Roman" w:hAnsi="Times New Roman" w:cs="Times New Roman"/>
          <w:sz w:val="24"/>
        </w:rPr>
        <w:t>часов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Форма: </w:t>
      </w:r>
      <w:r>
        <w:rPr>
          <w:rFonts w:ascii="Times New Roman" w:hAnsi="Times New Roman" w:cs="Times New Roman"/>
          <w:b/>
          <w:sz w:val="24"/>
        </w:rPr>
        <w:t>основной государственный экзамен, государственный выпускной экзамен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79" w:type="dxa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2694"/>
        <w:gridCol w:w="1915"/>
      </w:tblGrid>
      <w:tr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обучении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явился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 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инструктажа работников - организаторов, технических специалистов и иных сотрудников, направленных в пункты проведения экзаменов государственной итоговой аттестации по образовательным программам основного общего образования (9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нормативными правовыми документами, регламентирующими проведение ГИА.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инструкциями, определяющими порядок работы организаторов и других лиц, привлекаемых к проведению ОГЭ (ГВЭ) в ППЭ.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заполнения бланков.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оформления ведомостей, протоколов и актов, заполняемых при проведении ОГЭ (ГВЭ).</w:t>
      </w:r>
    </w:p>
    <w:p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предупреждены об ответственности за неукоснительное исполнение требований Порядка проведения государственной итоговой аттестации по образовательным программам основного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и </w:t>
      </w:r>
      <w:proofErr w:type="spellStart"/>
      <w:r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>
        <w:rPr>
          <w:rFonts w:ascii="Times New Roman" w:hAnsi="Times New Roman" w:cs="Times New Roman"/>
          <w:sz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9678" w:type="dxa"/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91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16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>Дата обучения: ___________________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Образец 2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обучения работников - организаторов, технических специалистов и иных сотрудников пунктов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Дата обучения: </w:t>
      </w:r>
      <w:r>
        <w:rPr>
          <w:rFonts w:ascii="Times New Roman" w:hAnsi="Times New Roman" w:cs="Times New Roman"/>
          <w:b/>
          <w:sz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5.05.2022г.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Время: начало в </w:t>
      </w:r>
      <w:r>
        <w:rPr>
          <w:rFonts w:ascii="Times New Roman" w:hAnsi="Times New Roman" w:cs="Times New Roman"/>
          <w:b/>
          <w:sz w:val="24"/>
        </w:rPr>
        <w:t xml:space="preserve">16:00 </w:t>
      </w:r>
      <w:r>
        <w:rPr>
          <w:rFonts w:ascii="Times New Roman" w:hAnsi="Times New Roman" w:cs="Times New Roman"/>
          <w:sz w:val="24"/>
        </w:rPr>
        <w:t>часов</w:t>
      </w:r>
    </w:p>
    <w:p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Форма: </w:t>
      </w:r>
      <w:r>
        <w:rPr>
          <w:rFonts w:ascii="Times New Roman" w:hAnsi="Times New Roman" w:cs="Times New Roman"/>
          <w:b/>
          <w:sz w:val="24"/>
        </w:rPr>
        <w:t>единый государственный экзамен, государственный выпускной экзамен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2694"/>
        <w:gridCol w:w="1915"/>
      </w:tblGrid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 обучении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явился</w:t>
            </w: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  <w:sectPr>
          <w:pgSz w:w="11906" w:h="16838"/>
          <w:pgMar w:top="993" w:right="850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Протокол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инструктажа работников - организаторов, технических специалистов и иных сотрудников, направленных в пункты проведения экзаменов государственной итоговой аттестации по образовательным программам среднего общего образования (11 класс)</w:t>
      </w:r>
    </w:p>
    <w:p>
      <w:pPr>
        <w:spacing w:after="0"/>
        <w:rPr>
          <w:rFonts w:ascii="Times New Roman" w:hAnsi="Times New Roman" w:cs="Times New Roman"/>
          <w:sz w:val="24"/>
        </w:rPr>
      </w:pP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нормативными правовыми документами, регламентирующими проведение ГИА.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инструкциями, определяющими порядок работы организаторов и других лиц, привлекаемых к проведению ЕГЭ (ГВЭ) в ППЭ.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заполнения бланков ЕГЭ.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ознакомлены с правилами оформления ведомостей, протоколов и актов, заполняемых при проведении ЕГЭ (ГВЭ).</w:t>
      </w:r>
    </w:p>
    <w:p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Работники ППЭ предупреждены об ответственности за неукоснительное исполнение требований Порядка проведения государственной итоговой аттестации по образовательным программам среднего общего образования (</w:t>
      </w:r>
      <w:r>
        <w:rPr>
          <w:rFonts w:ascii="Times New Roman" w:hAnsi="Times New Roman" w:cs="Times New Roman"/>
        </w:rPr>
        <w:t xml:space="preserve">Приказ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и </w:t>
      </w:r>
      <w:proofErr w:type="spellStart"/>
      <w:r>
        <w:rPr>
          <w:rFonts w:ascii="Times New Roman" w:hAnsi="Times New Roman" w:cs="Times New Roman"/>
        </w:rPr>
        <w:t>Рособрнадзора</w:t>
      </w:r>
      <w:proofErr w:type="spellEnd"/>
      <w:r>
        <w:rPr>
          <w:rFonts w:ascii="Times New Roman" w:hAnsi="Times New Roman" w:cs="Times New Roman"/>
        </w:rPr>
        <w:t xml:space="preserve"> от 07.11.2018 № 189/1512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 w:cs="Times New Roman"/>
          <w:sz w:val="24"/>
        </w:rPr>
        <w:t>).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94" w:type="dxa"/>
        <w:jc w:val="center"/>
        <w:tblLook w:val="04A0" w:firstRow="1" w:lastRow="0" w:firstColumn="1" w:lastColumn="0" w:noHBand="0" w:noVBand="1"/>
      </w:tblPr>
      <w:tblGrid>
        <w:gridCol w:w="534"/>
        <w:gridCol w:w="5811"/>
        <w:gridCol w:w="1134"/>
        <w:gridCol w:w="1915"/>
      </w:tblGrid>
      <w:tr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Фамилия имя отчество организатора (полностью)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ГБОУ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97"/>
          <w:jc w:val="center"/>
        </w:trPr>
        <w:tc>
          <w:tcPr>
            <w:tcW w:w="534" w:type="dxa"/>
            <w:vAlign w:val="center"/>
          </w:tcPr>
          <w:p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Фамилия, имя, отчество лица, ответственного за обучение: ______________________________________________________________________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работы: 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Должность: 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Подпись </w:t>
      </w:r>
      <w:proofErr w:type="gramStart"/>
      <w:r>
        <w:rPr>
          <w:rFonts w:ascii="Times New Roman" w:hAnsi="Times New Roman" w:cs="Times New Roman"/>
          <w:b/>
          <w:sz w:val="24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за обучение:</w:t>
      </w:r>
      <w:r>
        <w:rPr>
          <w:rFonts w:ascii="Times New Roman" w:hAnsi="Times New Roman" w:cs="Times New Roman"/>
          <w:b/>
          <w:sz w:val="24"/>
        </w:rPr>
        <w:tab/>
        <w:t xml:space="preserve"> ________________</w:t>
      </w:r>
      <w:r>
        <w:rPr>
          <w:rFonts w:ascii="Times New Roman" w:hAnsi="Times New Roman" w:cs="Times New Roman"/>
          <w:b/>
          <w:sz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обучения: ___________________</w:t>
      </w:r>
    </w:p>
    <w:sectPr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C7EEF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1E3656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91C5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ED4AD9"/>
    <w:multiLevelType w:val="hybridMultilevel"/>
    <w:tmpl w:val="3C2E1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8A1964"/>
    <w:multiLevelType w:val="hybridMultilevel"/>
    <w:tmpl w:val="E9E0E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266CCA"/>
    <w:multiLevelType w:val="hybridMultilevel"/>
    <w:tmpl w:val="B4E41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677957"/>
    <w:multiLevelType w:val="hybridMultilevel"/>
    <w:tmpl w:val="51D83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Громова Нина Юрьевна</cp:lastModifiedBy>
  <cp:revision>54</cp:revision>
  <dcterms:created xsi:type="dcterms:W3CDTF">2014-05-06T15:43:00Z</dcterms:created>
  <dcterms:modified xsi:type="dcterms:W3CDTF">2022-05-04T07:54:00Z</dcterms:modified>
</cp:coreProperties>
</file>