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8D" w:rsidRDefault="008916C9">
      <w:pPr>
        <w:jc w:val="center"/>
        <w:rPr>
          <w:b/>
        </w:rPr>
      </w:pPr>
      <w:r>
        <w:rPr>
          <w:b/>
        </w:rPr>
        <w:t>Физика-9</w:t>
      </w:r>
    </w:p>
    <w:p w:rsidR="006A458D" w:rsidRDefault="008916C9" w:rsidP="008916C9">
      <w:pPr>
        <w:jc w:val="center"/>
      </w:pPr>
      <w:r>
        <w:t>Схема доставки оборудования в ППЭ-ОГЭ (9 класс)</w:t>
      </w:r>
    </w:p>
    <w:p w:rsidR="00A23165" w:rsidRPr="00A23165" w:rsidRDefault="00A23165" w:rsidP="008916C9">
      <w:pPr>
        <w:jc w:val="center"/>
        <w:rPr>
          <w:b/>
        </w:rPr>
      </w:pPr>
      <w:r w:rsidRPr="00A23165">
        <w:rPr>
          <w:b/>
        </w:rPr>
        <w:t>Номера лотков для поставки в ППЭ будут опубликованы дополнительно.</w:t>
      </w:r>
    </w:p>
    <w:tbl>
      <w:tblPr>
        <w:tblStyle w:val="a3"/>
        <w:tblW w:w="0" w:type="auto"/>
        <w:tblLook w:val="04A0"/>
      </w:tblPr>
      <w:tblGrid>
        <w:gridCol w:w="1809"/>
        <w:gridCol w:w="4962"/>
        <w:gridCol w:w="4318"/>
        <w:gridCol w:w="3697"/>
      </w:tblGrid>
      <w:tr w:rsidR="006A458D">
        <w:tc>
          <w:tcPr>
            <w:tcW w:w="1809" w:type="dxa"/>
          </w:tcPr>
          <w:p w:rsidR="006A458D" w:rsidRDefault="008916C9">
            <w:pPr>
              <w:jc w:val="center"/>
            </w:pPr>
            <w:r>
              <w:t>ППЭ ОГЭ</w:t>
            </w:r>
          </w:p>
        </w:tc>
        <w:tc>
          <w:tcPr>
            <w:tcW w:w="4962" w:type="dxa"/>
          </w:tcPr>
          <w:p w:rsidR="006A458D" w:rsidRDefault="008916C9">
            <w:pPr>
              <w:jc w:val="center"/>
            </w:pPr>
            <w:r>
              <w:t>Адрес размещения</w:t>
            </w:r>
          </w:p>
        </w:tc>
        <w:tc>
          <w:tcPr>
            <w:tcW w:w="4318" w:type="dxa"/>
          </w:tcPr>
          <w:p w:rsidR="006A458D" w:rsidRDefault="008916C9">
            <w:pPr>
              <w:jc w:val="center"/>
            </w:pPr>
            <w:r>
              <w:t>Дата и время завоза лабораторного оборудования</w:t>
            </w:r>
          </w:p>
        </w:tc>
        <w:tc>
          <w:tcPr>
            <w:tcW w:w="3697" w:type="dxa"/>
          </w:tcPr>
          <w:p w:rsidR="006A458D" w:rsidRDefault="008916C9">
            <w:pPr>
              <w:jc w:val="center"/>
            </w:pPr>
            <w:r>
              <w:t>Общеобразовательные учреждения, доставляющие лабораторное оборудование (количество комплектов)</w:t>
            </w:r>
          </w:p>
        </w:tc>
      </w:tr>
      <w:tr w:rsidR="006A458D">
        <w:tc>
          <w:tcPr>
            <w:tcW w:w="1809" w:type="dxa"/>
          </w:tcPr>
          <w:p w:rsidR="006A458D" w:rsidRDefault="008916C9">
            <w:pPr>
              <w:jc w:val="center"/>
            </w:pPr>
            <w:r>
              <w:t>ГБОУ № 342</w:t>
            </w:r>
          </w:p>
          <w:p w:rsidR="006A458D" w:rsidRDefault="008916C9">
            <w:pPr>
              <w:jc w:val="center"/>
            </w:pPr>
            <w:proofErr w:type="gramStart"/>
            <w:r>
              <w:t xml:space="preserve">(205 чел., </w:t>
            </w:r>
            <w:proofErr w:type="gramEnd"/>
          </w:p>
          <w:p w:rsidR="006A458D" w:rsidRDefault="008916C9">
            <w:pPr>
              <w:jc w:val="center"/>
            </w:pPr>
            <w:proofErr w:type="gramStart"/>
            <w:r>
              <w:t>14 аудиторий)</w:t>
            </w:r>
            <w:proofErr w:type="gramEnd"/>
          </w:p>
        </w:tc>
        <w:tc>
          <w:tcPr>
            <w:tcW w:w="4962" w:type="dxa"/>
          </w:tcPr>
          <w:p w:rsidR="006A458D" w:rsidRDefault="008916C9">
            <w:pPr>
              <w:jc w:val="center"/>
            </w:pPr>
            <w:r>
              <w:t>ул. Бабушкина, 50 корпус</w:t>
            </w:r>
            <w:proofErr w:type="gramStart"/>
            <w:r>
              <w:t xml:space="preserve"> А</w:t>
            </w:r>
            <w:proofErr w:type="gramEnd"/>
            <w:r>
              <w:t>,</w:t>
            </w:r>
          </w:p>
          <w:p w:rsidR="00FE4863" w:rsidRDefault="008916C9" w:rsidP="00FE4863">
            <w:pPr>
              <w:jc w:val="center"/>
            </w:pPr>
            <w:r>
              <w:t>уполномоченный член ГЭК –</w:t>
            </w:r>
            <w:r w:rsidR="00FE4863">
              <w:t xml:space="preserve"> </w:t>
            </w:r>
            <w:proofErr w:type="spellStart"/>
            <w:r w:rsidR="00FE4863">
              <w:t>Шилякова</w:t>
            </w:r>
            <w:proofErr w:type="spellEnd"/>
            <w:r w:rsidR="00FE4863">
              <w:t xml:space="preserve"> Ольга Сергеевна, тел. </w:t>
            </w:r>
            <w:r w:rsidR="00FE4863" w:rsidRPr="00FE4863">
              <w:t>362-23-68</w:t>
            </w:r>
          </w:p>
          <w:p w:rsidR="006A458D" w:rsidRDefault="008916C9" w:rsidP="00FE4863">
            <w:pPr>
              <w:jc w:val="center"/>
            </w:pPr>
            <w:r>
              <w:t>директор ГБОУ № 342: Левкович Юлия Викторовна, тел.417-55-95</w:t>
            </w:r>
          </w:p>
        </w:tc>
        <w:tc>
          <w:tcPr>
            <w:tcW w:w="4318" w:type="dxa"/>
          </w:tcPr>
          <w:p w:rsidR="006A458D" w:rsidRDefault="00FE4863">
            <w:pPr>
              <w:jc w:val="center"/>
            </w:pPr>
            <w:r>
              <w:t>22 мая 2023</w:t>
            </w:r>
            <w:r w:rsidR="008916C9">
              <w:t xml:space="preserve"> года</w:t>
            </w:r>
          </w:p>
          <w:p w:rsidR="006A458D" w:rsidRDefault="008916C9">
            <w:pPr>
              <w:jc w:val="center"/>
            </w:pPr>
            <w:r>
              <w:t>с 12 до 16 часов</w:t>
            </w:r>
          </w:p>
        </w:tc>
        <w:tc>
          <w:tcPr>
            <w:tcW w:w="3697" w:type="dxa"/>
          </w:tcPr>
          <w:p w:rsidR="006A458D" w:rsidRDefault="00FE4863" w:rsidP="00FE4863">
            <w:pPr>
              <w:jc w:val="center"/>
            </w:pPr>
            <w:r>
              <w:t>ГБОУ №№ 334(3</w:t>
            </w:r>
            <w:r w:rsidR="008916C9">
              <w:t>), 327(4), 328(3), 329(3), 330(2), 3</w:t>
            </w:r>
            <w:r>
              <w:t>31(3</w:t>
            </w:r>
            <w:r w:rsidR="008916C9">
              <w:t>), 337(3), 340(2), 342(2), 345(3), 348(4),</w:t>
            </w:r>
            <w:r>
              <w:t xml:space="preserve"> 497(</w:t>
            </w:r>
            <w:bookmarkStart w:id="0" w:name="_GoBack"/>
            <w:bookmarkEnd w:id="0"/>
            <w:r>
              <w:t>4), 498(3), 527(3</w:t>
            </w:r>
            <w:r w:rsidR="008916C9">
              <w:t>), 557(2), 569(2), 570(4), 571 (3), 574(3).</w:t>
            </w:r>
          </w:p>
        </w:tc>
      </w:tr>
      <w:tr w:rsidR="006A458D">
        <w:tc>
          <w:tcPr>
            <w:tcW w:w="1809" w:type="dxa"/>
          </w:tcPr>
          <w:p w:rsidR="006A458D" w:rsidRDefault="008916C9">
            <w:pPr>
              <w:jc w:val="center"/>
            </w:pPr>
            <w:r>
              <w:t>ГБОУ № 512</w:t>
            </w:r>
          </w:p>
          <w:p w:rsidR="006A458D" w:rsidRDefault="008916C9">
            <w:pPr>
              <w:jc w:val="center"/>
            </w:pPr>
            <w:proofErr w:type="gramStart"/>
            <w:r>
              <w:t xml:space="preserve">(244 чел., </w:t>
            </w:r>
            <w:proofErr w:type="gramEnd"/>
          </w:p>
          <w:p w:rsidR="006A458D" w:rsidRDefault="008916C9">
            <w:pPr>
              <w:jc w:val="center"/>
            </w:pPr>
            <w:proofErr w:type="gramStart"/>
            <w:r>
              <w:t>17 аудиторий)</w:t>
            </w:r>
            <w:proofErr w:type="gramEnd"/>
          </w:p>
        </w:tc>
        <w:tc>
          <w:tcPr>
            <w:tcW w:w="4962" w:type="dxa"/>
          </w:tcPr>
          <w:p w:rsidR="006A458D" w:rsidRDefault="008916C9">
            <w:pPr>
              <w:jc w:val="center"/>
            </w:pPr>
            <w:r>
              <w:t>улица Народная, дом 44,литер С,</w:t>
            </w:r>
          </w:p>
          <w:p w:rsidR="006A458D" w:rsidRDefault="008916C9">
            <w:pPr>
              <w:jc w:val="center"/>
            </w:pPr>
            <w:r>
              <w:t>уполномоченный член ГЭК –</w:t>
            </w:r>
            <w:r w:rsidR="00FE4863">
              <w:t xml:space="preserve"> Широкова Светлана Владимировна, тел.586-69-71</w:t>
            </w:r>
            <w:r w:rsidR="00FE4863">
              <w:br/>
            </w:r>
            <w:r>
              <w:t xml:space="preserve">директор ГБОУ № 512: Тихонова </w:t>
            </w:r>
          </w:p>
          <w:p w:rsidR="006A458D" w:rsidRDefault="008916C9">
            <w:pPr>
              <w:jc w:val="center"/>
            </w:pPr>
            <w:r>
              <w:t>Галина Александровна, тел. 446-15-46</w:t>
            </w:r>
          </w:p>
        </w:tc>
        <w:tc>
          <w:tcPr>
            <w:tcW w:w="4318" w:type="dxa"/>
          </w:tcPr>
          <w:p w:rsidR="006A458D" w:rsidRDefault="00FE4863">
            <w:pPr>
              <w:jc w:val="center"/>
            </w:pPr>
            <w:r>
              <w:t>22 мая 2023</w:t>
            </w:r>
            <w:r w:rsidR="008916C9">
              <w:t xml:space="preserve"> года</w:t>
            </w:r>
          </w:p>
          <w:p w:rsidR="006A458D" w:rsidRDefault="008916C9">
            <w:pPr>
              <w:jc w:val="center"/>
            </w:pPr>
            <w:r>
              <w:t>с 12 до 16 часов</w:t>
            </w:r>
          </w:p>
        </w:tc>
        <w:tc>
          <w:tcPr>
            <w:tcW w:w="3697" w:type="dxa"/>
          </w:tcPr>
          <w:p w:rsidR="006A458D" w:rsidRDefault="008916C9">
            <w:pPr>
              <w:jc w:val="center"/>
            </w:pPr>
            <w:r>
              <w:t>ГБОУ №№ 13(3), 20</w:t>
            </w:r>
            <w:r w:rsidR="00FE4863">
              <w:t>(4), 23(4), 39(2), 333(4), 336(2</w:t>
            </w:r>
            <w:r>
              <w:t xml:space="preserve">), 338(2), 339(4), 341(4), 344(8), 346(4), 350(2), 458(2), 512(3), 516(2), 591(3), 690(3), 268(4), </w:t>
            </w:r>
          </w:p>
          <w:p w:rsidR="006A458D" w:rsidRDefault="008916C9">
            <w:pPr>
              <w:jc w:val="center"/>
            </w:pPr>
            <w:r>
              <w:t>332 (4),  347(4).</w:t>
            </w:r>
          </w:p>
        </w:tc>
      </w:tr>
    </w:tbl>
    <w:p w:rsidR="006A458D" w:rsidRDefault="006A458D">
      <w:pPr>
        <w:jc w:val="center"/>
      </w:pPr>
    </w:p>
    <w:p w:rsidR="006A458D" w:rsidRDefault="00A23165">
      <w:pPr>
        <w:jc w:val="center"/>
        <w:rPr>
          <w:b/>
        </w:rPr>
      </w:pPr>
      <w:r>
        <w:rPr>
          <w:b/>
        </w:rPr>
        <w:t>Время поставки может быть изменено по договоренности с ППЭ ОГЭ</w:t>
      </w:r>
    </w:p>
    <w:sectPr w:rsidR="006A458D" w:rsidSect="006A45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458D"/>
    <w:rsid w:val="000C5437"/>
    <w:rsid w:val="006A458D"/>
    <w:rsid w:val="008916C9"/>
    <w:rsid w:val="00A23165"/>
    <w:rsid w:val="00FA413A"/>
    <w:rsid w:val="00FE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gromnu</cp:lastModifiedBy>
  <cp:revision>6</cp:revision>
  <dcterms:created xsi:type="dcterms:W3CDTF">2022-05-24T14:03:00Z</dcterms:created>
  <dcterms:modified xsi:type="dcterms:W3CDTF">2023-05-04T10:34:00Z</dcterms:modified>
</cp:coreProperties>
</file>