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96" w:rsidRDefault="00463596" w:rsidP="00463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596">
        <w:rPr>
          <w:rFonts w:ascii="Times New Roman" w:hAnsi="Times New Roman" w:cs="Times New Roman"/>
          <w:sz w:val="24"/>
          <w:szCs w:val="24"/>
        </w:rPr>
        <w:t xml:space="preserve">Информация о применении при проведении единого государственного экзамена </w:t>
      </w:r>
    </w:p>
    <w:p w:rsidR="00B77364" w:rsidRDefault="00463596" w:rsidP="00463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596">
        <w:rPr>
          <w:rFonts w:ascii="Times New Roman" w:hAnsi="Times New Roman" w:cs="Times New Roman"/>
          <w:sz w:val="24"/>
          <w:szCs w:val="24"/>
        </w:rPr>
        <w:t>средств подавления сигналов подвижной связи в местах размещения пунктов проведения экзаменов в 2024 году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15796" w:rsidTr="00115796"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ОУ/код ППЭ</w:t>
            </w:r>
          </w:p>
        </w:tc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используемых</w:t>
            </w:r>
            <w:r w:rsidRPr="0046359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подавления сигналов подвижной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 и модели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96">
              <w:rPr>
                <w:rFonts w:ascii="Times New Roman" w:hAnsi="Times New Roman" w:cs="Times New Roman"/>
                <w:sz w:val="24"/>
                <w:szCs w:val="24"/>
              </w:rPr>
              <w:t>средств подавления сигналов подвижной связи</w:t>
            </w:r>
          </w:p>
        </w:tc>
        <w:tc>
          <w:tcPr>
            <w:tcW w:w="3697" w:type="dxa"/>
          </w:tcPr>
          <w:p w:rsidR="00115796" w:rsidRP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зафиксированы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</w:p>
          <w:p w:rsidR="00115796" w:rsidRP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нарушений со стороны</w:t>
            </w:r>
          </w:p>
          <w:p w:rsidR="00115796" w:rsidRP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использовании средств подавления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 xml:space="preserve">сигналов подвижной связи (если </w:t>
            </w:r>
            <w:proofErr w:type="spellStart"/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еобходимо</w:t>
            </w:r>
            <w:proofErr w:type="spellEnd"/>
            <w:r w:rsidRPr="00115796">
              <w:rPr>
                <w:rFonts w:ascii="Times New Roman" w:hAnsi="Times New Roman" w:cs="Times New Roman"/>
                <w:sz w:val="24"/>
                <w:szCs w:val="24"/>
              </w:rPr>
              <w:t xml:space="preserve"> указать количество таких</w:t>
            </w:r>
          </w:p>
          <w:p w:rsidR="00115796" w:rsidRDefault="00115796" w:rsidP="00115796">
            <w:pPr>
              <w:autoSpaceDE w:val="0"/>
              <w:autoSpaceDN w:val="0"/>
              <w:adjustRightInd w:val="0"/>
              <w:ind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случаев, в отношении каждого кем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выявлено, дату и номер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796">
              <w:rPr>
                <w:rFonts w:ascii="Times New Roman" w:hAnsi="Times New Roman" w:cs="Times New Roman"/>
                <w:sz w:val="24"/>
                <w:szCs w:val="24"/>
              </w:rPr>
              <w:t>об административном правонарушении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157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наличии)</w:t>
            </w:r>
          </w:p>
        </w:tc>
      </w:tr>
      <w:tr w:rsidR="00115796" w:rsidTr="00115796"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15796" w:rsidRDefault="00115796" w:rsidP="0046359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796" w:rsidRPr="00463596" w:rsidRDefault="00115796" w:rsidP="004635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5796" w:rsidRPr="00463596" w:rsidSect="004635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596"/>
    <w:rsid w:val="000F192E"/>
    <w:rsid w:val="00115796"/>
    <w:rsid w:val="0028071A"/>
    <w:rsid w:val="00301BEF"/>
    <w:rsid w:val="00463596"/>
    <w:rsid w:val="00493C6F"/>
    <w:rsid w:val="004B6EE7"/>
    <w:rsid w:val="004D6E2F"/>
    <w:rsid w:val="005E1D60"/>
    <w:rsid w:val="00687FC5"/>
    <w:rsid w:val="007C6891"/>
    <w:rsid w:val="00922C3D"/>
    <w:rsid w:val="00A056E1"/>
    <w:rsid w:val="00A906B5"/>
    <w:rsid w:val="00AE5EEC"/>
    <w:rsid w:val="00B46CF5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596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2024-09-13T11:03:00Z</dcterms:created>
  <dcterms:modified xsi:type="dcterms:W3CDTF">2024-09-13T11:08:00Z</dcterms:modified>
</cp:coreProperties>
</file>