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9" w:rsidRDefault="00CD28C2" w:rsidP="001C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C2">
        <w:rPr>
          <w:rFonts w:ascii="Times New Roman" w:hAnsi="Times New Roman" w:cs="Times New Roman"/>
          <w:b/>
          <w:sz w:val="24"/>
          <w:szCs w:val="24"/>
        </w:rPr>
        <w:t>Информация об использовании недвижимого имущества общеобразовательных организаций (зданий, помещений)</w:t>
      </w:r>
    </w:p>
    <w:p w:rsidR="00223FF2" w:rsidRDefault="00CD28C2" w:rsidP="001C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C2">
        <w:rPr>
          <w:rFonts w:ascii="Times New Roman" w:hAnsi="Times New Roman" w:cs="Times New Roman"/>
          <w:b/>
          <w:sz w:val="24"/>
          <w:szCs w:val="24"/>
        </w:rPr>
        <w:t xml:space="preserve"> по состоянию на 01 января 2017 года</w:t>
      </w:r>
    </w:p>
    <w:p w:rsidR="001C67A9" w:rsidRPr="00CD28C2" w:rsidRDefault="001C67A9" w:rsidP="001C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1827"/>
        <w:gridCol w:w="1766"/>
        <w:gridCol w:w="1766"/>
        <w:gridCol w:w="1766"/>
        <w:gridCol w:w="1766"/>
        <w:gridCol w:w="1767"/>
        <w:gridCol w:w="1767"/>
      </w:tblGrid>
      <w:tr w:rsidR="00CD28C2" w:rsidRPr="00CD28C2" w:rsidTr="00CD28C2">
        <w:trPr>
          <w:trHeight w:val="328"/>
        </w:trPr>
        <w:tc>
          <w:tcPr>
            <w:tcW w:w="2361" w:type="dxa"/>
            <w:vMerge w:val="restart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1827" w:type="dxa"/>
            <w:vMerge w:val="restart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3532" w:type="dxa"/>
            <w:gridSpan w:val="2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помещений </w:t>
            </w:r>
            <w:proofErr w:type="spellStart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2" w:type="dxa"/>
            <w:gridSpan w:val="2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Здания (помещения), сдаваемые в аренду или безвозмездное пользование</w:t>
            </w:r>
          </w:p>
        </w:tc>
        <w:tc>
          <w:tcPr>
            <w:tcW w:w="3534" w:type="dxa"/>
            <w:gridSpan w:val="2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неиспользуемых зданий (помещений), </w:t>
            </w:r>
            <w:proofErr w:type="spellStart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8C2" w:rsidRPr="00CD28C2" w:rsidTr="00CD28C2">
        <w:tc>
          <w:tcPr>
            <w:tcW w:w="2361" w:type="dxa"/>
            <w:vMerge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. классных комнат (кабинетов)</w:t>
            </w: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Вид использования</w:t>
            </w:r>
          </w:p>
        </w:tc>
        <w:tc>
          <w:tcPr>
            <w:tcW w:w="1767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1C67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67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>требующих</w:t>
            </w:r>
            <w:proofErr w:type="gramEnd"/>
            <w:r w:rsidRPr="00CD28C2">
              <w:rPr>
                <w:rFonts w:ascii="Times New Roman" w:hAnsi="Times New Roman" w:cs="Times New Roman"/>
                <w:sz w:val="20"/>
                <w:szCs w:val="20"/>
              </w:rPr>
              <w:t xml:space="preserve"> ремонта.</w:t>
            </w:r>
          </w:p>
        </w:tc>
      </w:tr>
      <w:tr w:rsidR="00CD28C2" w:rsidRPr="00CD28C2" w:rsidTr="001C67A9">
        <w:trPr>
          <w:trHeight w:val="1018"/>
        </w:trPr>
        <w:tc>
          <w:tcPr>
            <w:tcW w:w="2361" w:type="dxa"/>
            <w:vAlign w:val="center"/>
          </w:tcPr>
          <w:p w:rsid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A9" w:rsidRPr="00CD28C2" w:rsidRDefault="001C67A9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D28C2" w:rsidRPr="00CD28C2" w:rsidRDefault="00CD28C2" w:rsidP="00CD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8C2" w:rsidRPr="00CD28C2" w:rsidRDefault="00CD28C2" w:rsidP="00CD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C2" w:rsidRPr="00CD28C2" w:rsidRDefault="00CD28C2" w:rsidP="00CD28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8C2" w:rsidRPr="00CD28C2" w:rsidRDefault="00CD28C2" w:rsidP="00CD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C2" w:rsidRPr="00CD28C2" w:rsidRDefault="00CD28C2" w:rsidP="00CD28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28C2" w:rsidRPr="00CD28C2" w:rsidSect="00CD2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C2"/>
    <w:rsid w:val="001C67A9"/>
    <w:rsid w:val="00223FF2"/>
    <w:rsid w:val="00C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1</cp:revision>
  <dcterms:created xsi:type="dcterms:W3CDTF">2017-03-29T06:00:00Z</dcterms:created>
  <dcterms:modified xsi:type="dcterms:W3CDTF">2017-03-29T06:13:00Z</dcterms:modified>
</cp:coreProperties>
</file>