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График обучения работников ГИА</w:t>
      </w:r>
    </w:p>
    <w:p w:rsidR="00705184" w:rsidRPr="003F29DD" w:rsidRDefault="00705184" w:rsidP="00705184">
      <w:pPr>
        <w:spacing w:after="0" w:line="240" w:lineRule="auto"/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Pr="003F29DD">
        <w:rPr>
          <w:rFonts w:ascii="Times New Roman" w:hAnsi="Times New Roman" w:cs="Times New Roman"/>
          <w:b/>
          <w:sz w:val="24"/>
          <w:szCs w:val="28"/>
        </w:rPr>
        <w:t>11, 12 мая 2023 года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(ОГЭ),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14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Ул. Крыленко,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25 корп.5, 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Якушева Елена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Викторовна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14 (33), 13 (35)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26 (22), 591 (18)</w:t>
            </w:r>
          </w:p>
        </w:tc>
        <w:tc>
          <w:tcPr>
            <w:tcW w:w="1778" w:type="dxa"/>
            <w:vMerge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334 (2)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Пр. Александровской фермы,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11, литер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334 (56)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334 (50)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330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Хрустальная, д. 12,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Жаринов Андрей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Геннадьевич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330 (49), 327 (19)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329 (21), 331 (14)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338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Октябрьская наб., д. 84, корп.1,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Матюхина Галина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Алексеевна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338 (54)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39 (19), 690 (35)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342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Бабушкина, д. 50,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Савчук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342 (46)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328 (54)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Тельмана, д. 47,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Полоротова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Ирина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344 (30), 350 (26), 341 (16)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20 (41), 693 (36)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01" w:type="dxa"/>
            <w:vMerge w:val="restart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ГБОУ № 340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 xml:space="preserve">Ул. Ольги </w:t>
            </w:r>
            <w:proofErr w:type="spellStart"/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Берггольц</w:t>
            </w:r>
            <w:proofErr w:type="spellEnd"/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, д. 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Правдина Марина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345 (20), 337 (37)</w:t>
            </w:r>
          </w:p>
        </w:tc>
        <w:tc>
          <w:tcPr>
            <w:tcW w:w="1778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340 (23), 336 (37)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347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Солидарности, д. 3, корп. 4,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Зубова Наталья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Олеговна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347 (26), 339 (38)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12.05; 23 (27), 346 (32)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Шлиссельбургский пр., д. 43,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Ткаченко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348 (24), 571 (38)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570 (33), 557 (19)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569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Рыбацкий пр., д. 29,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Космынина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Алексеевна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569 (51)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707 (33), 574 (28)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512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д. 44, литер С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Демьянова Кристина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11.05: 512 (41), 527 (26)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458 (38), 627 (6)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513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Латышских стрелков, д. 9, к. 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Ковалева Светлана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Геннадьевна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513 (27), 572 (25)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323 (45)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№516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Народная, д. 63,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Нечаева Галина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516 (56), 497 (21)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343 (26), 498 (23)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528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50, корп. 4,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Цыбулька Светлана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528 (71)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332 (16), 593 (21)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№625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жона Рида, д. 6,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Молявина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Юрьевна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625 (54), 691 (46)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333 (28), 667 (32)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639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Наб.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Оккервиль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литера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Кривцун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639 (50)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268 (26), 641 (39)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7"/>
        </w:trPr>
        <w:tc>
          <w:tcPr>
            <w:tcW w:w="594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31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Антонова Татьяна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31 (44), 17 (49)</w:t>
            </w:r>
          </w:p>
        </w:tc>
        <w:tc>
          <w:tcPr>
            <w:tcW w:w="1778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18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Боброва 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18 (49)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22 (44)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7"/>
        </w:trPr>
        <w:tc>
          <w:tcPr>
            <w:tcW w:w="594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Анатольевна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 (51)</w:t>
            </w:r>
          </w:p>
        </w:tc>
        <w:tc>
          <w:tcPr>
            <w:tcW w:w="1778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</w:tr>
    </w:tbl>
    <w:p w:rsidR="00705184" w:rsidRDefault="00705184" w:rsidP="00705184">
      <w:pPr>
        <w:jc w:val="both"/>
        <w:rPr>
          <w:rFonts w:ascii="Times New Roman" w:hAnsi="Times New Roman" w:cs="Times New Roman"/>
          <w:sz w:val="24"/>
        </w:rPr>
      </w:pPr>
    </w:p>
    <w:p w:rsidR="00705184" w:rsidRDefault="00705184" w:rsidP="0070518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lastRenderedPageBreak/>
        <w:t>График обучения работников ГИА</w:t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Pr="003F29DD">
        <w:rPr>
          <w:rFonts w:ascii="Times New Roman" w:hAnsi="Times New Roman" w:cs="Times New Roman"/>
          <w:b/>
          <w:sz w:val="24"/>
          <w:szCs w:val="28"/>
        </w:rPr>
        <w:t>11, 1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мая 2023 года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</w:t>
      </w:r>
      <w:r>
        <w:rPr>
          <w:rFonts w:ascii="Times New Roman" w:hAnsi="Times New Roman" w:cs="Times New Roman"/>
          <w:b/>
          <w:sz w:val="24"/>
          <w:szCs w:val="28"/>
        </w:rPr>
        <w:t>Е</w:t>
      </w:r>
      <w:r w:rsidRPr="003F29DD">
        <w:rPr>
          <w:rFonts w:ascii="Times New Roman" w:hAnsi="Times New Roman" w:cs="Times New Roman"/>
          <w:b/>
          <w:sz w:val="24"/>
          <w:szCs w:val="28"/>
        </w:rPr>
        <w:t>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Дыбенко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17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корп.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Давыдова Елена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Евгеньевна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13 (46)</w:t>
            </w:r>
          </w:p>
        </w:tc>
        <w:tc>
          <w:tcPr>
            <w:tcW w:w="1778" w:type="dxa"/>
            <w:vMerge w:val="restart"/>
          </w:tcPr>
          <w:p w:rsidR="00705184" w:rsidRPr="003F29DD" w:rsidRDefault="005E4B9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5E4B95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345 (21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), 513 (25)</w:t>
            </w:r>
          </w:p>
        </w:tc>
        <w:tc>
          <w:tcPr>
            <w:tcW w:w="1778" w:type="dxa"/>
            <w:vMerge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Крыленко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25, корп. 5, литер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Плуталова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Вячеславовна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(ГБОУ № 498)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14 (38), 591 (27)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690 (41)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20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Большевиков, д. 23, литер Ч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Валерия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Викторовна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20 (47)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512 (28), 516 (32)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26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Товарищеский пр., д. 28, корп.2,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Москалева Наталья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Анатольевна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26 (29), 23 (37)</w:t>
            </w:r>
          </w:p>
        </w:tc>
        <w:tc>
          <w:tcPr>
            <w:tcW w:w="1778" w:type="dxa"/>
            <w:vMerge w:val="restart"/>
          </w:tcPr>
          <w:p w:rsidR="00705184" w:rsidRPr="003F29DD" w:rsidRDefault="005E4B9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39 (23)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Тельмана, д. 47,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Макарова Зоя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Халидовна</w:t>
            </w:r>
            <w:proofErr w:type="spellEnd"/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344 (72)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E4B95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323 (56)</w:t>
            </w:r>
            <w:r w:rsidR="005E4B95">
              <w:rPr>
                <w:rFonts w:ascii="Times New Roman" w:hAnsi="Times New Roman" w:cs="Times New Roman"/>
                <w:sz w:val="24"/>
                <w:szCs w:val="28"/>
              </w:rPr>
              <w:t>, 350 (47)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327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Ткачей, д. 9,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Калашникова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327 (49)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328 (39), 340 (33)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01" w:type="dxa"/>
            <w:vMerge w:val="restart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ГБОУ №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Елизарова</w:t>
            </w: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корп. 5,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Рязанова Наталья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329 (48)</w:t>
            </w:r>
          </w:p>
        </w:tc>
        <w:tc>
          <w:tcPr>
            <w:tcW w:w="1778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330 (26), 18 (29)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331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Бабушкина, д. 65,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Кузяева Елена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331 (20), 334 (44)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E4B95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15.05; 336 (17), 342 (25), 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332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Товарищеский пр., д. 10,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Александра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Васильевна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332 (47), 34 (1)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593 (43), 347 (26)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333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Ул. Белышева, д. 6,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Филиппина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11.05: 333 (40), 341 (20)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572 (31)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337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Обуховской обороны, д. 257,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Зудина Наталья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Федоровна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337 (41), 17 (20)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574 (34), 22 (20)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Дыбенко, д. 12,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Щербатюк Виктория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4D37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339 (57)</w:t>
            </w:r>
            <w:r w:rsidR="005E4B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Default="004D37C9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4D37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15.05: </w:t>
            </w:r>
            <w:r w:rsidR="004D37C9">
              <w:rPr>
                <w:rFonts w:ascii="Times New Roman" w:hAnsi="Times New Roman" w:cs="Times New Roman"/>
                <w:sz w:val="24"/>
                <w:szCs w:val="28"/>
              </w:rPr>
              <w:t>707 (49), 343 (28)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458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Евдокима Огнева, д. 4, корп. 2, литер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Григоренко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458 (47)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693 (54)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498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Новоселов, д. 17, д. 21, литер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Зорина Инна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498 (24), 338 (24)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 497 (19), 627 (34)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№528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оллонтай, д. 41, корп. 2,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Непомнящая Юлия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11.05:528 (81)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268 (21)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570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Шлиссельбургский пр., д. 10, литера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Искрянова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Наталья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570 (42), 527 (25)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4D3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4D37C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348 (25), 557 (22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571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Малюкова Виктория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Павловна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571 (45)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569 (58)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639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Наб.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Оккервиль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Ильинична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639 (50)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625 (61)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641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Пятилеток, д. 6, корп. 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11.05: 641 (48), </w:t>
            </w:r>
            <w:r w:rsidR="004D37C9">
              <w:rPr>
                <w:rFonts w:ascii="Times New Roman" w:hAnsi="Times New Roman" w:cs="Times New Roman"/>
                <w:sz w:val="24"/>
                <w:szCs w:val="28"/>
              </w:rPr>
              <w:t>346 (40)</w:t>
            </w:r>
          </w:p>
        </w:tc>
        <w:tc>
          <w:tcPr>
            <w:tcW w:w="1778" w:type="dxa"/>
            <w:vMerge w:val="restart"/>
          </w:tcPr>
          <w:p w:rsidR="00705184" w:rsidRDefault="004D37C9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15.05: 667 (33), 691 (54)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5184" w:rsidRDefault="00705184" w:rsidP="00705184">
      <w:pPr>
        <w:jc w:val="both"/>
        <w:rPr>
          <w:rFonts w:ascii="Times New Roman" w:hAnsi="Times New Roman" w:cs="Times New Roman"/>
          <w:sz w:val="24"/>
        </w:rPr>
      </w:pPr>
    </w:p>
    <w:p w:rsidR="00705184" w:rsidRDefault="00705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lastRenderedPageBreak/>
        <w:t>График обучения работников ГИА</w:t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Pr="003F29DD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мая </w:t>
      </w:r>
      <w:r>
        <w:rPr>
          <w:rFonts w:ascii="Times New Roman" w:hAnsi="Times New Roman" w:cs="Times New Roman"/>
          <w:b/>
          <w:sz w:val="24"/>
          <w:szCs w:val="28"/>
        </w:rPr>
        <w:t xml:space="preserve">(ГБОУ № 693), 18 мая </w:t>
      </w:r>
      <w:r w:rsidRPr="003F29DD">
        <w:rPr>
          <w:rFonts w:ascii="Times New Roman" w:hAnsi="Times New Roman" w:cs="Times New Roman"/>
          <w:b/>
          <w:sz w:val="24"/>
          <w:szCs w:val="28"/>
        </w:rPr>
        <w:t>2023 года</w:t>
      </w:r>
      <w:r>
        <w:rPr>
          <w:rFonts w:ascii="Times New Roman" w:hAnsi="Times New Roman" w:cs="Times New Roman"/>
          <w:b/>
          <w:sz w:val="24"/>
          <w:szCs w:val="28"/>
        </w:rPr>
        <w:t xml:space="preserve"> (ГБОУ № 31)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>Резервный день)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</w:t>
      </w:r>
      <w:r>
        <w:rPr>
          <w:rFonts w:ascii="Times New Roman" w:hAnsi="Times New Roman" w:cs="Times New Roman"/>
          <w:b/>
          <w:sz w:val="24"/>
          <w:szCs w:val="28"/>
        </w:rPr>
        <w:t xml:space="preserve">ОГЭ) и </w:t>
      </w:r>
      <w:r w:rsidRPr="003F29DD">
        <w:rPr>
          <w:rFonts w:ascii="Times New Roman" w:hAnsi="Times New Roman" w:cs="Times New Roman"/>
          <w:b/>
          <w:sz w:val="24"/>
          <w:szCs w:val="28"/>
        </w:rPr>
        <w:t>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565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</w:tcPr>
          <w:p w:rsidR="00705184" w:rsidRPr="009E1714" w:rsidRDefault="00705184" w:rsidP="005E4B9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693 (ОГЭ, ГВЭ)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Нерчинская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4,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стр. 1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Карина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Валерьевна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мая и 12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828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b/>
                <w:sz w:val="24"/>
                <w:szCs w:val="28"/>
              </w:rPr>
              <w:t>ГВЭ</w:t>
            </w:r>
          </w:p>
          <w:p w:rsidR="00705184" w:rsidRPr="009E171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sz w:val="24"/>
                <w:szCs w:val="28"/>
              </w:rPr>
              <w:t>ГБ</w:t>
            </w:r>
            <w:proofErr w:type="gramStart"/>
            <w:r w:rsidRPr="009E1714">
              <w:rPr>
                <w:rFonts w:ascii="Times New Roman" w:hAnsi="Times New Roman" w:cs="Times New Roman"/>
                <w:sz w:val="24"/>
                <w:szCs w:val="28"/>
              </w:rPr>
              <w:t>С(</w:t>
            </w:r>
            <w:proofErr w:type="gramEnd"/>
            <w:r w:rsidRPr="009E1714">
              <w:rPr>
                <w:rFonts w:ascii="Times New Roman" w:hAnsi="Times New Roman" w:cs="Times New Roman"/>
                <w:sz w:val="24"/>
                <w:szCs w:val="28"/>
              </w:rPr>
              <w:t>К)ОУ № 31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Елизарова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7-А, литер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gramEnd"/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Антонова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мая и 12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5184" w:rsidRDefault="00705184" w:rsidP="00705184">
      <w:pPr>
        <w:rPr>
          <w:rFonts w:ascii="Times New Roman" w:hAnsi="Times New Roman" w:cs="Times New Roman"/>
          <w:sz w:val="28"/>
          <w:szCs w:val="28"/>
        </w:rPr>
      </w:pP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 xml:space="preserve">Дата: </w:t>
      </w:r>
      <w:r w:rsidRPr="007D1D19">
        <w:rPr>
          <w:rFonts w:ascii="Times New Roman" w:hAnsi="Times New Roman" w:cs="Times New Roman"/>
          <w:b/>
          <w:sz w:val="24"/>
          <w:szCs w:val="28"/>
        </w:rPr>
        <w:t>17 мая 2023 года (Резервный день)</w:t>
      </w: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 xml:space="preserve">Время: </w:t>
      </w:r>
      <w:r>
        <w:rPr>
          <w:rFonts w:ascii="Times New Roman" w:hAnsi="Times New Roman" w:cs="Times New Roman"/>
          <w:b/>
          <w:sz w:val="24"/>
          <w:szCs w:val="28"/>
        </w:rPr>
        <w:t>16.00</w:t>
      </w: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>Форма:</w:t>
      </w:r>
      <w:r>
        <w:rPr>
          <w:rFonts w:ascii="Times New Roman" w:hAnsi="Times New Roman" w:cs="Times New Roman"/>
          <w:b/>
          <w:sz w:val="24"/>
          <w:szCs w:val="28"/>
        </w:rPr>
        <w:t xml:space="preserve"> Единый государственный экзамен (ЕГЭ),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RPr="003F29DD" w:rsidTr="005E4B95">
        <w:trPr>
          <w:trHeight w:val="565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</w:tcPr>
          <w:p w:rsidR="00705184" w:rsidRPr="007D1D19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D1D19">
              <w:rPr>
                <w:rFonts w:ascii="Times New Roman" w:hAnsi="Times New Roman" w:cs="Times New Roman"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333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Белышева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6,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Филиппина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мая и 15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F5560" w:rsidRPr="00705184" w:rsidRDefault="00FF5560" w:rsidP="007051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F5560" w:rsidRPr="00705184" w:rsidSect="00705184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05184"/>
    <w:rsid w:val="0032276D"/>
    <w:rsid w:val="004D37C9"/>
    <w:rsid w:val="005B6ACE"/>
    <w:rsid w:val="005E4B95"/>
    <w:rsid w:val="00705184"/>
    <w:rsid w:val="00FF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2023-04-19T11:31:00Z</dcterms:created>
  <dcterms:modified xsi:type="dcterms:W3CDTF">2023-04-21T11:46:00Z</dcterms:modified>
</cp:coreProperties>
</file>