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5E" w:rsidRDefault="00405E44" w:rsidP="00E77541">
      <w:pPr>
        <w:pStyle w:val="gmail-msolistparagraph"/>
        <w:spacing w:before="0" w:beforeAutospacing="0" w:after="240" w:afterAutospacing="0" w:line="276" w:lineRule="auto"/>
        <w:ind w:left="72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Список изменений Paragraf_</w:t>
      </w:r>
      <w:r w:rsidR="00F24033" w:rsidRPr="00F24033">
        <w:rPr>
          <w:rFonts w:ascii="Calibri" w:hAnsi="Calibri" w:cs="Calibri"/>
          <w:b/>
          <w:sz w:val="22"/>
          <w:szCs w:val="22"/>
          <w:u w:val="single"/>
        </w:rPr>
        <w:t>3.</w:t>
      </w:r>
      <w:r w:rsidR="00B04C92">
        <w:rPr>
          <w:rFonts w:ascii="Calibri" w:hAnsi="Calibri" w:cs="Calibri"/>
          <w:b/>
          <w:sz w:val="22"/>
          <w:szCs w:val="22"/>
          <w:u w:val="single"/>
        </w:rPr>
        <w:t>20</w:t>
      </w:r>
      <w:r w:rsidR="00F24033" w:rsidRPr="00F24033">
        <w:rPr>
          <w:rFonts w:ascii="Calibri" w:hAnsi="Calibri" w:cs="Calibri"/>
          <w:b/>
          <w:sz w:val="22"/>
          <w:szCs w:val="22"/>
          <w:u w:val="single"/>
        </w:rPr>
        <w:t>.</w:t>
      </w:r>
      <w:r w:rsidR="00B04C92">
        <w:rPr>
          <w:rFonts w:ascii="Calibri" w:hAnsi="Calibri" w:cs="Calibri"/>
          <w:b/>
          <w:sz w:val="22"/>
          <w:szCs w:val="22"/>
          <w:u w:val="single"/>
        </w:rPr>
        <w:t>05</w:t>
      </w:r>
      <w:r w:rsidR="00F24033" w:rsidRPr="00F24033">
        <w:rPr>
          <w:rFonts w:ascii="Calibri" w:hAnsi="Calibri" w:cs="Calibri"/>
          <w:b/>
          <w:sz w:val="22"/>
          <w:szCs w:val="22"/>
          <w:u w:val="single"/>
        </w:rPr>
        <w:t>.</w:t>
      </w:r>
      <w:r w:rsidR="00B04C92">
        <w:rPr>
          <w:rFonts w:ascii="Calibri" w:hAnsi="Calibri" w:cs="Calibri"/>
          <w:b/>
          <w:sz w:val="22"/>
          <w:szCs w:val="22"/>
          <w:u w:val="single"/>
        </w:rPr>
        <w:t>21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и </w:t>
      </w:r>
      <w:r w:rsidRPr="00405E44">
        <w:rPr>
          <w:rFonts w:ascii="Calibri" w:hAnsi="Calibri" w:cs="Calibri"/>
          <w:b/>
          <w:sz w:val="22"/>
          <w:szCs w:val="22"/>
          <w:u w:val="single"/>
        </w:rPr>
        <w:t>1.</w:t>
      </w:r>
      <w:r w:rsidR="00B04C92">
        <w:rPr>
          <w:rFonts w:ascii="Calibri" w:hAnsi="Calibri" w:cs="Calibri"/>
          <w:b/>
          <w:sz w:val="22"/>
          <w:szCs w:val="22"/>
          <w:u w:val="single"/>
        </w:rPr>
        <w:t>20</w:t>
      </w:r>
      <w:r w:rsidRPr="00405E44">
        <w:rPr>
          <w:rFonts w:ascii="Calibri" w:hAnsi="Calibri" w:cs="Calibri"/>
          <w:b/>
          <w:sz w:val="22"/>
          <w:szCs w:val="22"/>
          <w:u w:val="single"/>
        </w:rPr>
        <w:t>.</w:t>
      </w:r>
      <w:r w:rsidR="00B04C92">
        <w:rPr>
          <w:rFonts w:ascii="Calibri" w:hAnsi="Calibri" w:cs="Calibri"/>
          <w:b/>
          <w:sz w:val="22"/>
          <w:szCs w:val="22"/>
          <w:u w:val="single"/>
        </w:rPr>
        <w:t>5</w:t>
      </w:r>
      <w:r w:rsidRPr="00405E44">
        <w:rPr>
          <w:rFonts w:ascii="Calibri" w:hAnsi="Calibri" w:cs="Calibri"/>
          <w:b/>
          <w:sz w:val="22"/>
          <w:szCs w:val="22"/>
          <w:u w:val="single"/>
        </w:rPr>
        <w:t>.</w:t>
      </w:r>
      <w:r w:rsidR="00B04C92">
        <w:rPr>
          <w:rFonts w:ascii="Calibri" w:hAnsi="Calibri" w:cs="Calibri"/>
          <w:b/>
          <w:sz w:val="22"/>
          <w:szCs w:val="22"/>
          <w:u w:val="single"/>
        </w:rPr>
        <w:t>21</w:t>
      </w:r>
      <w:r w:rsidRPr="00405E4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proofErr w:type="spellStart"/>
      <w:r w:rsidRPr="00405E44">
        <w:rPr>
          <w:rFonts w:ascii="Calibri" w:hAnsi="Calibri" w:cs="Calibri"/>
          <w:b/>
          <w:sz w:val="22"/>
          <w:szCs w:val="22"/>
          <w:u w:val="single"/>
        </w:rPr>
        <w:t>Datagate</w:t>
      </w:r>
      <w:proofErr w:type="spellEnd"/>
    </w:p>
    <w:p w:rsidR="00405E44" w:rsidRPr="00405E44" w:rsidRDefault="00405E44" w:rsidP="00E77541">
      <w:pPr>
        <w:pStyle w:val="gmail-msolistparagraph"/>
        <w:spacing w:before="0" w:beforeAutospacing="0" w:after="24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 w:rsidRPr="00405E44">
        <w:rPr>
          <w:rFonts w:ascii="Calibri" w:hAnsi="Calibri" w:cs="Calibri"/>
          <w:sz w:val="22"/>
          <w:szCs w:val="22"/>
        </w:rPr>
        <w:t xml:space="preserve">Обращаем внимание, что </w:t>
      </w:r>
      <w:r>
        <w:rPr>
          <w:rFonts w:ascii="Calibri" w:hAnsi="Calibri" w:cs="Calibri"/>
          <w:sz w:val="22"/>
          <w:szCs w:val="22"/>
        </w:rPr>
        <w:t>все перечисленные изменения появятся только после обновления</w:t>
      </w:r>
      <w:r w:rsidRPr="00405E44">
        <w:rPr>
          <w:rFonts w:ascii="Calibri" w:hAnsi="Calibri" w:cs="Calibri"/>
          <w:sz w:val="22"/>
          <w:szCs w:val="22"/>
        </w:rPr>
        <w:t xml:space="preserve"> </w:t>
      </w:r>
      <w:r w:rsidRPr="00405E44">
        <w:rPr>
          <w:rFonts w:ascii="Calibri" w:hAnsi="Calibri" w:cs="Calibri"/>
          <w:sz w:val="22"/>
          <w:szCs w:val="22"/>
          <w:u w:val="single"/>
        </w:rPr>
        <w:t xml:space="preserve">Параграфа и </w:t>
      </w:r>
      <w:proofErr w:type="spellStart"/>
      <w:r w:rsidRPr="00405E44">
        <w:rPr>
          <w:rFonts w:ascii="Calibri" w:hAnsi="Calibri" w:cs="Calibri"/>
          <w:sz w:val="22"/>
          <w:szCs w:val="22"/>
          <w:u w:val="single"/>
        </w:rPr>
        <w:t>Datagate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B04C92" w:rsidRDefault="00B04C92" w:rsidP="00B04C92">
      <w:pPr>
        <w:pStyle w:val="gmail-msolistparagraph"/>
        <w:numPr>
          <w:ilvl w:val="0"/>
          <w:numId w:val="43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Исправлена ошибка при приеме учащихся (была недоступна кнопка «Принять). </w:t>
      </w:r>
      <w:r w:rsidRPr="00105DD7">
        <w:rPr>
          <w:rFonts w:ascii="Calibri" w:hAnsi="Calibri" w:cs="Calibri"/>
          <w:b/>
          <w:sz w:val="22"/>
          <w:szCs w:val="22"/>
          <w:u w:val="single"/>
        </w:rPr>
        <w:t>Обращаем ваше внимание</w:t>
      </w:r>
      <w:r>
        <w:rPr>
          <w:rFonts w:ascii="Calibri" w:hAnsi="Calibri" w:cs="Calibri"/>
          <w:sz w:val="22"/>
          <w:szCs w:val="22"/>
        </w:rPr>
        <w:t xml:space="preserve">, что в соответствии с запросом КО в Параграфе для учащихся (в том числе поступающих) добавлены поля «Дата регистрации заявления о приеме» и «Дата регистрации заявления о выбытии». </w:t>
      </w:r>
    </w:p>
    <w:p w:rsidR="00B04C92" w:rsidRDefault="00B04C92" w:rsidP="00B04C92">
      <w:pPr>
        <w:pStyle w:val="gmail-msolistparagraph"/>
        <w:spacing w:before="0" w:beforeAutospacing="0" w:after="0" w:afterAutospacing="0" w:line="276" w:lineRule="auto"/>
        <w:ind w:left="108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3848660" cy="16920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287" cy="169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C92" w:rsidRDefault="00B04C92" w:rsidP="00105DD7">
      <w:pPr>
        <w:pStyle w:val="gmail-msolistparagraph"/>
        <w:spacing w:before="0" w:beforeAutospacing="0" w:after="0" w:afterAutospacing="0" w:line="276" w:lineRule="auto"/>
        <w:ind w:left="14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Эти поля будут отображаться в форме приема</w:t>
      </w:r>
    </w:p>
    <w:p w:rsidR="00B04C92" w:rsidRDefault="00B04C92" w:rsidP="00964E27">
      <w:pPr>
        <w:pStyle w:val="gmail-msolistparagraph"/>
        <w:spacing w:before="0" w:beforeAutospacing="0" w:after="0" w:afterAutospacing="0" w:line="276" w:lineRule="auto"/>
        <w:ind w:left="108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3842870" cy="31385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355" cy="314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C92" w:rsidRDefault="00B04C92" w:rsidP="00105DD7">
      <w:pPr>
        <w:pStyle w:val="gmail-msolistparagraph"/>
        <w:spacing w:before="0" w:beforeAutospacing="0" w:after="0" w:afterAutospacing="0" w:line="276" w:lineRule="auto"/>
        <w:ind w:left="14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 в форме выбытия</w:t>
      </w:r>
    </w:p>
    <w:p w:rsidR="00B04C92" w:rsidRDefault="00B04C92" w:rsidP="00964E27">
      <w:pPr>
        <w:pStyle w:val="gmail-msolistparagraph"/>
        <w:spacing w:before="0" w:beforeAutospacing="0" w:after="0" w:afterAutospacing="0" w:line="276" w:lineRule="auto"/>
        <w:ind w:left="108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3871821" cy="196980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146" cy="198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214" w:rsidRDefault="00105DD7" w:rsidP="00105DD7">
      <w:pPr>
        <w:pStyle w:val="gmail-msolistparagraph"/>
        <w:spacing w:before="0" w:beforeAutospacing="0" w:after="0" w:afterAutospacing="0" w:line="276" w:lineRule="auto"/>
        <w:ind w:left="1077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В соответствии с планами КО, э</w:t>
      </w:r>
      <w:r w:rsidR="00B04C92">
        <w:rPr>
          <w:rFonts w:ascii="Calibri" w:hAnsi="Calibri" w:cs="Calibri"/>
          <w:sz w:val="22"/>
          <w:szCs w:val="22"/>
        </w:rPr>
        <w:t xml:space="preserve">ти поля будут обязательными для </w:t>
      </w:r>
      <w:r>
        <w:rPr>
          <w:rFonts w:ascii="Calibri" w:hAnsi="Calibri" w:cs="Calibri"/>
          <w:sz w:val="22"/>
          <w:szCs w:val="22"/>
        </w:rPr>
        <w:t>заполнения с сентября 2020 года, когда будут выпущены соответствующие нормативные документы.</w:t>
      </w:r>
      <w:r w:rsidR="00B04C92">
        <w:rPr>
          <w:rFonts w:ascii="Calibri" w:hAnsi="Calibri" w:cs="Calibri"/>
          <w:sz w:val="22"/>
          <w:szCs w:val="22"/>
        </w:rPr>
        <w:t xml:space="preserve"> В настоящий момент</w:t>
      </w:r>
      <w:r>
        <w:rPr>
          <w:rFonts w:ascii="Calibri" w:hAnsi="Calibri" w:cs="Calibri"/>
          <w:sz w:val="22"/>
          <w:szCs w:val="22"/>
        </w:rPr>
        <w:t xml:space="preserve"> допустимо оставить поле пустым, но это будет фиксироваться как нарушение в отчете СМИР.</w:t>
      </w:r>
    </w:p>
    <w:p w:rsidR="00105DD7" w:rsidRDefault="00105DD7" w:rsidP="00105DD7">
      <w:pPr>
        <w:pStyle w:val="gmail-msolistparagraph"/>
        <w:spacing w:before="0" w:beforeAutospacing="0" w:after="0" w:afterAutospacing="0" w:line="276" w:lineRule="auto"/>
        <w:ind w:left="108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3418727" cy="2014071"/>
            <wp:effectExtent l="19050" t="19050" r="10795" b="2476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497" cy="20274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05DD7" w:rsidRDefault="00964E27" w:rsidP="00964E27">
      <w:pPr>
        <w:pStyle w:val="gmail-msolistparagraph"/>
        <w:spacing w:before="0" w:beforeAutospacing="0" w:after="0" w:afterAutospacing="0" w:line="276" w:lineRule="auto"/>
        <w:ind w:left="108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При вводе фиксировать</w:t>
      </w:r>
      <w:r w:rsidR="00105DD7">
        <w:rPr>
          <w:rFonts w:ascii="Calibri" w:hAnsi="Calibri" w:cs="Calibri"/>
          <w:sz w:val="22"/>
          <w:szCs w:val="22"/>
        </w:rPr>
        <w:t xml:space="preserve"> </w:t>
      </w:r>
      <w:r w:rsidR="00105DD7" w:rsidRPr="00105DD7">
        <w:rPr>
          <w:rFonts w:ascii="Calibri" w:hAnsi="Calibri" w:cs="Calibri"/>
          <w:sz w:val="22"/>
          <w:szCs w:val="22"/>
        </w:rPr>
        <w:t>дат</w:t>
      </w:r>
      <w:r>
        <w:rPr>
          <w:rFonts w:ascii="Calibri" w:hAnsi="Calibri" w:cs="Calibri"/>
          <w:sz w:val="22"/>
          <w:szCs w:val="22"/>
        </w:rPr>
        <w:t>у</w:t>
      </w:r>
      <w:r w:rsidR="00105DD7" w:rsidRPr="00105DD7">
        <w:rPr>
          <w:rFonts w:ascii="Calibri" w:hAnsi="Calibri" w:cs="Calibri"/>
          <w:sz w:val="22"/>
          <w:szCs w:val="22"/>
        </w:rPr>
        <w:t xml:space="preserve"> с </w:t>
      </w:r>
      <w:r w:rsidR="00105DD7">
        <w:rPr>
          <w:rFonts w:ascii="Calibri" w:hAnsi="Calibri" w:cs="Calibri"/>
          <w:sz w:val="22"/>
          <w:szCs w:val="22"/>
        </w:rPr>
        <w:t xml:space="preserve">того </w:t>
      </w:r>
      <w:r w:rsidR="00105DD7" w:rsidRPr="00105DD7">
        <w:rPr>
          <w:rFonts w:ascii="Calibri" w:hAnsi="Calibri" w:cs="Calibri"/>
          <w:sz w:val="22"/>
          <w:szCs w:val="22"/>
        </w:rPr>
        <w:t xml:space="preserve">заявления, когда родители пришли </w:t>
      </w:r>
      <w:r w:rsidR="00105DD7">
        <w:rPr>
          <w:rFonts w:ascii="Calibri" w:hAnsi="Calibri" w:cs="Calibri"/>
          <w:sz w:val="22"/>
          <w:szCs w:val="22"/>
        </w:rPr>
        <w:t>в школу.</w:t>
      </w:r>
    </w:p>
    <w:p w:rsidR="00B04C92" w:rsidRDefault="00105DD7" w:rsidP="00964E27">
      <w:pPr>
        <w:pStyle w:val="gmail-msolistparagraph"/>
        <w:numPr>
          <w:ilvl w:val="0"/>
          <w:numId w:val="43"/>
        </w:numPr>
        <w:spacing w:before="120" w:beforeAutospacing="0" w:after="0" w:afterAutospacing="0" w:line="276" w:lineRule="auto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Исправлена ошибка при подсчете </w:t>
      </w:r>
      <w:r w:rsidR="00CC5C70">
        <w:rPr>
          <w:rFonts w:ascii="Calibri" w:hAnsi="Calibri" w:cs="Calibri"/>
          <w:sz w:val="22"/>
          <w:szCs w:val="22"/>
        </w:rPr>
        <w:t xml:space="preserve">рекомендуемой </w:t>
      </w:r>
      <w:r>
        <w:rPr>
          <w:rFonts w:ascii="Calibri" w:hAnsi="Calibri" w:cs="Calibri"/>
          <w:sz w:val="22"/>
          <w:szCs w:val="22"/>
        </w:rPr>
        <w:t>итоговой отметки.</w:t>
      </w:r>
      <w:r w:rsidR="00CC5C70">
        <w:rPr>
          <w:rFonts w:ascii="Calibri" w:hAnsi="Calibri" w:cs="Calibri"/>
          <w:sz w:val="22"/>
          <w:szCs w:val="22"/>
        </w:rPr>
        <w:t xml:space="preserve"> Она считается за два года только для 11 выпускных общеобразовательных классов. </w:t>
      </w:r>
    </w:p>
    <w:p w:rsidR="00105DD7" w:rsidRDefault="00105DD7" w:rsidP="00964E27">
      <w:pPr>
        <w:pStyle w:val="gmail-msolistparagraph"/>
        <w:numPr>
          <w:ilvl w:val="0"/>
          <w:numId w:val="43"/>
        </w:numPr>
        <w:spacing w:before="120" w:beforeAutospacing="0" w:after="0" w:afterAutospacing="0" w:line="276" w:lineRule="auto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Из нумерации уроков в удаленном журнале исключены </w:t>
      </w:r>
      <w:r w:rsidR="00CC5C70">
        <w:rPr>
          <w:rFonts w:ascii="Calibri" w:hAnsi="Calibri" w:cs="Calibri"/>
          <w:sz w:val="22"/>
          <w:szCs w:val="22"/>
        </w:rPr>
        <w:t>столбцы четвертных отметок.</w:t>
      </w:r>
    </w:p>
    <w:p w:rsidR="00010848" w:rsidRDefault="00010848" w:rsidP="00964E27">
      <w:pPr>
        <w:pStyle w:val="gmail-msolistparagraph"/>
        <w:numPr>
          <w:ilvl w:val="0"/>
          <w:numId w:val="43"/>
        </w:numPr>
        <w:spacing w:before="120" w:beforeAutospacing="0" w:after="0" w:afterAutospacing="0" w:line="276" w:lineRule="auto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 удаленном журнале появился режим для просмотра только итоговых отметок.</w:t>
      </w:r>
    </w:p>
    <w:p w:rsidR="00CC5C70" w:rsidRDefault="00CC5C70" w:rsidP="00964E27">
      <w:pPr>
        <w:pStyle w:val="gmail-msolistparagraph"/>
        <w:numPr>
          <w:ilvl w:val="0"/>
          <w:numId w:val="43"/>
        </w:numPr>
        <w:spacing w:before="120" w:beforeAutospacing="0" w:after="0" w:afterAutospacing="0" w:line="276" w:lineRule="auto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 приложении «Готовые шаблоны учебных планов» добавлены новые шаблоны для разработки УП СОО ФГОС</w:t>
      </w:r>
    </w:p>
    <w:p w:rsidR="00CC5C70" w:rsidRDefault="00CC5C70" w:rsidP="00964E27">
      <w:pPr>
        <w:pStyle w:val="gmail-msolistparagraph"/>
        <w:spacing w:before="0" w:beforeAutospacing="0" w:after="0" w:afterAutospacing="0" w:line="276" w:lineRule="auto"/>
        <w:ind w:left="144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558771" cy="1853514"/>
            <wp:effectExtent l="19050" t="19050" r="13335" b="139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503" cy="18649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3269D" w:rsidRDefault="00D3269D" w:rsidP="00964E27">
      <w:pPr>
        <w:pStyle w:val="gmail-msolistparagraph"/>
        <w:spacing w:before="0" w:beforeAutospacing="0" w:after="0" w:afterAutospacing="0" w:line="276" w:lineRule="auto"/>
        <w:ind w:left="144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Эти шаблоны доступны для выбора при создании плана среднего общего образования в приложении «ОП и УП»</w:t>
      </w:r>
    </w:p>
    <w:p w:rsidR="00D3269D" w:rsidRDefault="00D3269D" w:rsidP="00CC5C70">
      <w:pPr>
        <w:pStyle w:val="gmail-msolistparagraph"/>
        <w:spacing w:before="0" w:beforeAutospacing="0" w:after="0" w:afterAutospacing="0" w:line="276" w:lineRule="auto"/>
        <w:ind w:left="1440"/>
        <w:rPr>
          <w:rFonts w:ascii="Calibri" w:hAnsi="Calibri" w:cs="Calibri"/>
          <w:sz w:val="22"/>
          <w:szCs w:val="22"/>
        </w:rPr>
      </w:pPr>
      <w:bookmarkStart w:id="0" w:name="_GoBack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613835" cy="1895691"/>
            <wp:effectExtent l="19050" t="19050" r="158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420" cy="19016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D3269D" w:rsidRDefault="00D3269D" w:rsidP="00964E27">
      <w:pPr>
        <w:pStyle w:val="gmail-msolistparagraph"/>
        <w:spacing w:before="120" w:beforeAutospacing="0" w:after="0" w:afterAutospacing="0" w:line="276" w:lineRule="auto"/>
        <w:ind w:left="144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Изменены проверки УП СОО ФГОС в соответствии с требованиями.</w:t>
      </w:r>
    </w:p>
    <w:p w:rsidR="00D9486D" w:rsidRDefault="00D9486D" w:rsidP="00D9486D">
      <w:pPr>
        <w:pStyle w:val="gmail-msolistparagraph"/>
        <w:numPr>
          <w:ilvl w:val="0"/>
          <w:numId w:val="43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При коррекции ПТП можно добавлять уроки</w:t>
      </w:r>
      <w:r w:rsidR="0009596C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внесенные вручную в удаленный классный журнал</w:t>
      </w:r>
      <w:r w:rsidR="0009596C">
        <w:rPr>
          <w:rFonts w:ascii="Calibri" w:hAnsi="Calibri" w:cs="Calibri"/>
          <w:sz w:val="22"/>
          <w:szCs w:val="22"/>
        </w:rPr>
        <w:t>.</w:t>
      </w:r>
    </w:p>
    <w:p w:rsidR="0009596C" w:rsidRDefault="0009596C" w:rsidP="0009596C">
      <w:pPr>
        <w:pStyle w:val="gmail-msolistparagraph"/>
        <w:spacing w:before="0" w:beforeAutospacing="0" w:after="0" w:afterAutospacing="0" w:line="276" w:lineRule="auto"/>
        <w:ind w:left="170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603004" cy="627529"/>
            <wp:effectExtent l="19050" t="19050" r="698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20" cy="631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09596C" w:rsidSect="00B6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6F16D69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47950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6D24E41"/>
    <w:multiLevelType w:val="hybridMultilevel"/>
    <w:tmpl w:val="DEF86AB6"/>
    <w:lvl w:ilvl="0" w:tplc="3C8C1DF2">
      <w:start w:val="1"/>
      <w:numFmt w:val="decimal"/>
      <w:pStyle w:val="21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0" w15:restartNumberingAfterBreak="0">
    <w:nsid w:val="36F06180"/>
    <w:multiLevelType w:val="hybridMultilevel"/>
    <w:tmpl w:val="8C8E90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1D0462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0761B3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2B4A05"/>
    <w:multiLevelType w:val="hybridMultilevel"/>
    <w:tmpl w:val="5E0ECC58"/>
    <w:lvl w:ilvl="0" w:tplc="5DF4CA16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4" w15:restartNumberingAfterBreak="0">
    <w:nsid w:val="754242AC"/>
    <w:multiLevelType w:val="hybridMultilevel"/>
    <w:tmpl w:val="42A084A0"/>
    <w:lvl w:ilvl="0" w:tplc="72AA51FA">
      <w:start w:val="1"/>
      <w:numFmt w:val="decimal"/>
      <w:pStyle w:val="31"/>
      <w:lvlText w:val="%1)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15" w15:restartNumberingAfterBreak="0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2"/>
  </w:num>
  <w:num w:numId="16">
    <w:abstractNumId w:val="6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13"/>
  </w:num>
  <w:num w:numId="23">
    <w:abstractNumId w:val="3"/>
  </w:num>
  <w:num w:numId="24">
    <w:abstractNumId w:val="9"/>
  </w:num>
  <w:num w:numId="25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4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"/>
  </w:num>
  <w:num w:numId="34">
    <w:abstractNumId w:val="6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13"/>
  </w:num>
  <w:num w:numId="41">
    <w:abstractNumId w:val="3"/>
  </w:num>
  <w:num w:numId="42">
    <w:abstractNumId w:val="9"/>
  </w:num>
  <w:num w:numId="43">
    <w:abstractNumId w:val="1"/>
  </w:num>
  <w:num w:numId="44">
    <w:abstractNumId w:val="12"/>
  </w:num>
  <w:num w:numId="45">
    <w:abstractNumId w:val="11"/>
  </w:num>
  <w:num w:numId="46">
    <w:abstractNumId w:val="7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AB"/>
    <w:rsid w:val="00005CAB"/>
    <w:rsid w:val="00010848"/>
    <w:rsid w:val="0009596C"/>
    <w:rsid w:val="000B28F3"/>
    <w:rsid w:val="000B34C6"/>
    <w:rsid w:val="00105DD7"/>
    <w:rsid w:val="0014190A"/>
    <w:rsid w:val="00156214"/>
    <w:rsid w:val="001933D1"/>
    <w:rsid w:val="003A34FB"/>
    <w:rsid w:val="003A6396"/>
    <w:rsid w:val="00400BD1"/>
    <w:rsid w:val="00405E44"/>
    <w:rsid w:val="004171ED"/>
    <w:rsid w:val="004E05CC"/>
    <w:rsid w:val="00505402"/>
    <w:rsid w:val="00533E6B"/>
    <w:rsid w:val="005F7199"/>
    <w:rsid w:val="0060502C"/>
    <w:rsid w:val="0066222A"/>
    <w:rsid w:val="006C40E7"/>
    <w:rsid w:val="006E096C"/>
    <w:rsid w:val="008A2B9D"/>
    <w:rsid w:val="008A7B3A"/>
    <w:rsid w:val="00904E3B"/>
    <w:rsid w:val="0092790F"/>
    <w:rsid w:val="00932D87"/>
    <w:rsid w:val="00964E27"/>
    <w:rsid w:val="009A0D92"/>
    <w:rsid w:val="00AD355E"/>
    <w:rsid w:val="00B04C92"/>
    <w:rsid w:val="00B6075E"/>
    <w:rsid w:val="00B968F4"/>
    <w:rsid w:val="00BB2CAA"/>
    <w:rsid w:val="00CA42E5"/>
    <w:rsid w:val="00CC5C70"/>
    <w:rsid w:val="00CF5C1E"/>
    <w:rsid w:val="00D040BB"/>
    <w:rsid w:val="00D3269D"/>
    <w:rsid w:val="00D344AA"/>
    <w:rsid w:val="00D452B7"/>
    <w:rsid w:val="00D9486D"/>
    <w:rsid w:val="00E01E15"/>
    <w:rsid w:val="00E77541"/>
    <w:rsid w:val="00E9547B"/>
    <w:rsid w:val="00F24033"/>
    <w:rsid w:val="00F36D8A"/>
    <w:rsid w:val="00F43587"/>
    <w:rsid w:val="00F7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60909-523F-47A5-90F7-28D20AB8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rsid w:val="00E01E15"/>
  </w:style>
  <w:style w:type="paragraph" w:styleId="1">
    <w:name w:val="heading 1"/>
    <w:basedOn w:val="a6"/>
    <w:next w:val="a6"/>
    <w:link w:val="10"/>
    <w:qFormat/>
    <w:rsid w:val="00B968F4"/>
    <w:pPr>
      <w:keepNext/>
      <w:pageBreakBefore/>
      <w:numPr>
        <w:numId w:val="29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nhideWhenUsed/>
    <w:qFormat/>
    <w:rsid w:val="00B968F4"/>
    <w:pPr>
      <w:keepNext/>
      <w:numPr>
        <w:ilvl w:val="1"/>
        <w:numId w:val="29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nhideWhenUsed/>
    <w:qFormat/>
    <w:rsid w:val="00B968F4"/>
    <w:pPr>
      <w:keepNext/>
      <w:numPr>
        <w:ilvl w:val="2"/>
        <w:numId w:val="29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nhideWhenUsed/>
    <w:qFormat/>
    <w:rsid w:val="00B968F4"/>
    <w:pPr>
      <w:keepNext/>
      <w:numPr>
        <w:ilvl w:val="3"/>
        <w:numId w:val="29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nhideWhenUsed/>
    <w:qFormat/>
    <w:rsid w:val="00B968F4"/>
    <w:pPr>
      <w:keepNext/>
      <w:numPr>
        <w:ilvl w:val="4"/>
        <w:numId w:val="29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1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1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1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1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8F4"/>
    <w:rPr>
      <w:rFonts w:cs="Arial"/>
      <w:b/>
      <w:caps/>
      <w:sz w:val="24"/>
      <w:szCs w:val="24"/>
    </w:rPr>
  </w:style>
  <w:style w:type="character" w:customStyle="1" w:styleId="22">
    <w:name w:val="Заголовок 2 Знак"/>
    <w:link w:val="2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2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1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1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1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1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after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semiHidden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semiHidden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0"/>
      </w:numPr>
      <w:tabs>
        <w:tab w:val="left" w:pos="0"/>
      </w:tabs>
      <w:autoSpaceDE w:val="0"/>
      <w:autoSpaceDN w:val="0"/>
      <w:adjustRightInd w:val="0"/>
      <w:spacing w:before="120" w:after="120" w:line="276" w:lineRule="auto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31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eastAsia="Times New Roman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32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33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34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39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39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40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41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42"/>
      </w:numPr>
      <w:spacing w:line="360" w:lineRule="auto"/>
      <w:jc w:val="both"/>
    </w:pPr>
    <w:rPr>
      <w:sz w:val="24"/>
      <w:szCs w:val="24"/>
    </w:rPr>
  </w:style>
  <w:style w:type="paragraph" w:customStyle="1" w:styleId="gmail-msolistparagraph">
    <w:name w:val="gmail-msolistparagraph"/>
    <w:basedOn w:val="a6"/>
    <w:rsid w:val="00005C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d">
    <w:name w:val="Balloon Text"/>
    <w:basedOn w:val="a6"/>
    <w:link w:val="affe"/>
    <w:uiPriority w:val="99"/>
    <w:semiHidden/>
    <w:unhideWhenUsed/>
    <w:rsid w:val="00CA42E5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8"/>
    <w:link w:val="affd"/>
    <w:uiPriority w:val="99"/>
    <w:semiHidden/>
    <w:rsid w:val="00CA4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Ирина</cp:lastModifiedBy>
  <cp:revision>4</cp:revision>
  <dcterms:created xsi:type="dcterms:W3CDTF">2020-05-21T19:10:00Z</dcterms:created>
  <dcterms:modified xsi:type="dcterms:W3CDTF">2020-05-21T19:39:00Z</dcterms:modified>
</cp:coreProperties>
</file>