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2409"/>
        <w:gridCol w:w="7792"/>
      </w:tblGrid>
      <w:tr w:rsidR="001759B0" w:rsidRPr="002C5D56" w:rsidTr="009E1872">
        <w:trPr>
          <w:jc w:val="center"/>
        </w:trPr>
        <w:tc>
          <w:tcPr>
            <w:tcW w:w="2409" w:type="dxa"/>
            <w:shd w:val="clear" w:color="auto" w:fill="auto"/>
          </w:tcPr>
          <w:p w:rsidR="001759B0" w:rsidRPr="002C5D56" w:rsidRDefault="001759B0" w:rsidP="009E1872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2540</wp:posOffset>
                  </wp:positionV>
                  <wp:extent cx="1352550" cy="135255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2" w:type="dxa"/>
            <w:shd w:val="clear" w:color="auto" w:fill="auto"/>
          </w:tcPr>
          <w:p w:rsidR="001759B0" w:rsidRPr="00A52752" w:rsidRDefault="001759B0" w:rsidP="009E1872">
            <w:pPr>
              <w:jc w:val="center"/>
              <w:rPr>
                <w:b/>
                <w:sz w:val="20"/>
                <w:szCs w:val="20"/>
              </w:rPr>
            </w:pPr>
            <w:r w:rsidRPr="002C5D56">
              <w:rPr>
                <w:b/>
                <w:sz w:val="20"/>
                <w:szCs w:val="20"/>
              </w:rPr>
              <w:t xml:space="preserve">МИНИСТЕРСТВО </w:t>
            </w:r>
            <w:r w:rsidRPr="00A52752">
              <w:rPr>
                <w:b/>
                <w:sz w:val="20"/>
                <w:szCs w:val="20"/>
              </w:rPr>
              <w:t xml:space="preserve">НАУКИ И ВЫСШЕГО ОБРАЗОВАНИЯ </w:t>
            </w:r>
          </w:p>
          <w:p w:rsidR="001759B0" w:rsidRPr="00A52752" w:rsidRDefault="001759B0" w:rsidP="009E1872">
            <w:pPr>
              <w:jc w:val="center"/>
              <w:rPr>
                <w:b/>
                <w:sz w:val="20"/>
                <w:szCs w:val="20"/>
              </w:rPr>
            </w:pPr>
            <w:r w:rsidRPr="00A52752">
              <w:rPr>
                <w:b/>
                <w:sz w:val="20"/>
                <w:szCs w:val="20"/>
              </w:rPr>
              <w:t>РОССИЙСКОЙ ФЕДЕРАЦИИ</w:t>
            </w:r>
          </w:p>
          <w:p w:rsidR="001759B0" w:rsidRPr="002C5D56" w:rsidRDefault="001759B0" w:rsidP="009E1872">
            <w:pPr>
              <w:jc w:val="center"/>
              <w:rPr>
                <w:b/>
                <w:sz w:val="20"/>
                <w:szCs w:val="20"/>
              </w:rPr>
            </w:pPr>
          </w:p>
          <w:p w:rsidR="001759B0" w:rsidRPr="002C5D56" w:rsidRDefault="001759B0" w:rsidP="009E1872">
            <w:pPr>
              <w:jc w:val="center"/>
              <w:rPr>
                <w:b/>
                <w:sz w:val="20"/>
                <w:szCs w:val="20"/>
              </w:rPr>
            </w:pPr>
            <w:r w:rsidRPr="002C5D56">
              <w:rPr>
                <w:b/>
                <w:sz w:val="20"/>
                <w:szCs w:val="20"/>
              </w:rPr>
              <w:t>ФЕДЕРАЛЬНОЕ ГОСУДАРСТВЕННОЕ БЮДЖЕТНОЕ ОБРАЗОВАТЕЛЬНОЕ</w:t>
            </w:r>
          </w:p>
          <w:p w:rsidR="001759B0" w:rsidRPr="002C5D56" w:rsidRDefault="001759B0" w:rsidP="009E1872">
            <w:pPr>
              <w:jc w:val="center"/>
              <w:rPr>
                <w:b/>
                <w:sz w:val="20"/>
                <w:szCs w:val="20"/>
              </w:rPr>
            </w:pPr>
            <w:r w:rsidRPr="002C5D56">
              <w:rPr>
                <w:b/>
                <w:sz w:val="20"/>
                <w:szCs w:val="20"/>
              </w:rPr>
              <w:t>УЧРЕЖДЕНИЕ ВЫСШЕГО ОБРАЗОВАНИЯ</w:t>
            </w:r>
          </w:p>
          <w:p w:rsidR="001759B0" w:rsidRPr="002C5D56" w:rsidRDefault="001759B0" w:rsidP="009E1872">
            <w:pPr>
              <w:jc w:val="center"/>
              <w:rPr>
                <w:b/>
              </w:rPr>
            </w:pPr>
          </w:p>
          <w:p w:rsidR="001759B0" w:rsidRPr="002C5D56" w:rsidRDefault="001759B0" w:rsidP="009E1872">
            <w:pPr>
              <w:jc w:val="center"/>
              <w:rPr>
                <w:b/>
              </w:rPr>
            </w:pPr>
            <w:r w:rsidRPr="002C5D56">
              <w:rPr>
                <w:b/>
              </w:rPr>
              <w:t>«РОССИЙСКИЙ ГОСУДАРСТВЕННЫЙ</w:t>
            </w:r>
          </w:p>
          <w:p w:rsidR="001759B0" w:rsidRPr="002C5D56" w:rsidRDefault="001759B0" w:rsidP="009E1872">
            <w:pPr>
              <w:jc w:val="center"/>
              <w:rPr>
                <w:b/>
              </w:rPr>
            </w:pPr>
            <w:r w:rsidRPr="002C5D56">
              <w:rPr>
                <w:b/>
              </w:rPr>
              <w:t>ПЕДАГОГИЧЕСКИЙ УНИВЕРСИТЕТ им. А. И. ГЕРЦЕНА»</w:t>
            </w:r>
          </w:p>
          <w:p w:rsidR="001759B0" w:rsidRPr="002C5D56" w:rsidRDefault="001759B0" w:rsidP="009E1872">
            <w:pPr>
              <w:jc w:val="center"/>
            </w:pPr>
          </w:p>
          <w:p w:rsidR="001759B0" w:rsidRPr="009F677F" w:rsidRDefault="001759B0" w:rsidP="009E18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677F">
              <w:rPr>
                <w:b/>
                <w:color w:val="000000"/>
                <w:sz w:val="20"/>
                <w:szCs w:val="20"/>
              </w:rPr>
              <w:t>ИНСТИТУТ ДЕТСТВА</w:t>
            </w:r>
          </w:p>
          <w:p w:rsidR="001759B0" w:rsidRPr="002C5D56" w:rsidRDefault="001759B0" w:rsidP="009E1872"/>
        </w:tc>
      </w:tr>
    </w:tbl>
    <w:p w:rsidR="001759B0" w:rsidRPr="002C5D56" w:rsidRDefault="001759B0" w:rsidP="001759B0"/>
    <w:p w:rsidR="001759B0" w:rsidRPr="002C5D56" w:rsidRDefault="001759B0" w:rsidP="001759B0"/>
    <w:p w:rsidR="001759B0" w:rsidRPr="002C5D56" w:rsidRDefault="001759B0" w:rsidP="001759B0"/>
    <w:p w:rsidR="001759B0" w:rsidRPr="002C5D56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Default="001759B0" w:rsidP="001759B0">
      <w:pPr>
        <w:rPr>
          <w:b/>
        </w:rPr>
      </w:pPr>
    </w:p>
    <w:p w:rsidR="001759B0" w:rsidRPr="002C5D56" w:rsidRDefault="001759B0" w:rsidP="001759B0">
      <w:pPr>
        <w:rPr>
          <w:b/>
        </w:rPr>
      </w:pPr>
    </w:p>
    <w:p w:rsidR="001759B0" w:rsidRPr="002C5D56" w:rsidRDefault="001759B0" w:rsidP="001759B0">
      <w:pPr>
        <w:jc w:val="center"/>
        <w:rPr>
          <w:bCs/>
          <w:sz w:val="30"/>
          <w:szCs w:val="30"/>
        </w:rPr>
      </w:pPr>
      <w:r w:rsidRPr="002C5D56">
        <w:rPr>
          <w:b/>
          <w:sz w:val="30"/>
          <w:szCs w:val="30"/>
        </w:rPr>
        <w:t>ПО</w:t>
      </w:r>
      <w:r>
        <w:rPr>
          <w:b/>
          <w:sz w:val="30"/>
          <w:szCs w:val="30"/>
        </w:rPr>
        <w:t>ЯСНИТЕЛЬНАЯ ЗАПИСКА</w:t>
      </w:r>
    </w:p>
    <w:p w:rsidR="001759B0" w:rsidRDefault="001759B0" w:rsidP="001759B0"/>
    <w:p w:rsidR="001759B0" w:rsidRPr="002C5D56" w:rsidRDefault="001759B0" w:rsidP="001759B0">
      <w:pPr>
        <w:jc w:val="center"/>
      </w:pPr>
      <w:r>
        <w:t xml:space="preserve">к </w:t>
      </w:r>
      <w:r w:rsidRPr="002C5D56">
        <w:t>дополнительной профессиональной программ</w:t>
      </w:r>
      <w:r>
        <w:t>е</w:t>
      </w:r>
    </w:p>
    <w:p w:rsidR="001759B0" w:rsidRPr="002C5D56" w:rsidRDefault="001759B0" w:rsidP="001759B0">
      <w:pPr>
        <w:jc w:val="center"/>
      </w:pPr>
      <w:r w:rsidRPr="002C5D56">
        <w:t>профессиональной переподготовки</w:t>
      </w:r>
    </w:p>
    <w:p w:rsidR="001759B0" w:rsidRPr="009F677F" w:rsidRDefault="001759B0" w:rsidP="001759B0">
      <w:pPr>
        <w:jc w:val="center"/>
        <w:rPr>
          <w:b/>
          <w:color w:val="000000"/>
        </w:rPr>
      </w:pPr>
      <w:r w:rsidRPr="009F677F">
        <w:rPr>
          <w:b/>
          <w:color w:val="000000"/>
        </w:rPr>
        <w:t>«</w:t>
      </w:r>
      <w:r w:rsidRPr="00DD3B74">
        <w:rPr>
          <w:b/>
          <w:sz w:val="28"/>
          <w:szCs w:val="28"/>
        </w:rPr>
        <w:t>Педагогика и методика дополнительного образования детей и взрослых</w:t>
      </w:r>
      <w:r w:rsidRPr="009F677F">
        <w:rPr>
          <w:b/>
          <w:color w:val="000000"/>
        </w:rPr>
        <w:t>»</w:t>
      </w:r>
    </w:p>
    <w:p w:rsidR="001759B0" w:rsidRPr="002C5D56" w:rsidRDefault="001759B0" w:rsidP="001759B0">
      <w:pPr>
        <w:rPr>
          <w:b/>
        </w:rPr>
      </w:pPr>
    </w:p>
    <w:p w:rsidR="001759B0" w:rsidRPr="002C5D56" w:rsidRDefault="001759B0" w:rsidP="001759B0"/>
    <w:p w:rsidR="001759B0" w:rsidRPr="002C5D56" w:rsidRDefault="001759B0" w:rsidP="001759B0"/>
    <w:p w:rsidR="001759B0" w:rsidRPr="002C5D56" w:rsidRDefault="001759B0" w:rsidP="001759B0"/>
    <w:p w:rsidR="001759B0" w:rsidRPr="002C5D56" w:rsidRDefault="001759B0" w:rsidP="001759B0"/>
    <w:p w:rsidR="001759B0" w:rsidRPr="002C5D56" w:rsidRDefault="001759B0" w:rsidP="001759B0"/>
    <w:p w:rsidR="001759B0" w:rsidRDefault="001759B0" w:rsidP="001759B0"/>
    <w:p w:rsidR="001759B0" w:rsidRPr="002C5D56" w:rsidRDefault="001759B0" w:rsidP="001759B0"/>
    <w:p w:rsidR="001759B0" w:rsidRPr="002C5D56" w:rsidRDefault="001759B0" w:rsidP="001759B0">
      <w:pPr>
        <w:jc w:val="center"/>
      </w:pPr>
      <w:r w:rsidRPr="002C5D56">
        <w:t>Санкт-Петербург</w:t>
      </w:r>
    </w:p>
    <w:p w:rsidR="001759B0" w:rsidRPr="00066B69" w:rsidRDefault="001759B0" w:rsidP="001759B0">
      <w:pPr>
        <w:jc w:val="center"/>
        <w:rPr>
          <w:b/>
        </w:rPr>
      </w:pPr>
      <w:r w:rsidRPr="002C5D56">
        <w:t>20</w:t>
      </w:r>
      <w:r>
        <w:t>19</w:t>
      </w:r>
    </w:p>
    <w:p w:rsidR="001759B0" w:rsidRPr="004C7694" w:rsidRDefault="001759B0" w:rsidP="001759B0">
      <w:pPr>
        <w:jc w:val="center"/>
        <w:rPr>
          <w:b/>
        </w:rPr>
      </w:pPr>
    </w:p>
    <w:p w:rsidR="001759B0" w:rsidRDefault="001759B0" w:rsidP="001759B0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A56909">
        <w:rPr>
          <w:b/>
        </w:rPr>
        <w:lastRenderedPageBreak/>
        <w:t>Общая характеристика программы</w:t>
      </w:r>
      <w:r>
        <w:tab/>
      </w:r>
    </w:p>
    <w:p w:rsidR="001759B0" w:rsidRDefault="001759B0" w:rsidP="001759B0">
      <w:pPr>
        <w:tabs>
          <w:tab w:val="left" w:pos="709"/>
        </w:tabs>
        <w:jc w:val="both"/>
      </w:pPr>
      <w:r>
        <w:tab/>
      </w:r>
      <w:r w:rsidRPr="005405DB">
        <w:t>Программа направлена на получение слушателями компетенций, необходимых для профессиональной деятельности в сфере до</w:t>
      </w:r>
      <w:r>
        <w:t>полнител</w:t>
      </w:r>
      <w:r w:rsidRPr="005405DB">
        <w:t>ьного образования</w:t>
      </w:r>
      <w:r>
        <w:t xml:space="preserve"> и получение квалификации «</w:t>
      </w:r>
      <w:r w:rsidRPr="002B47AB">
        <w:t>Педагог дополнительного образования</w:t>
      </w:r>
      <w:r>
        <w:t>»</w:t>
      </w:r>
      <w:r w:rsidRPr="00303341">
        <w:t>.</w:t>
      </w:r>
      <w:r w:rsidRPr="00303341">
        <w:tab/>
      </w:r>
    </w:p>
    <w:p w:rsidR="001759B0" w:rsidRPr="00303341" w:rsidRDefault="001759B0" w:rsidP="001759B0">
      <w:pPr>
        <w:tabs>
          <w:tab w:val="left" w:pos="709"/>
        </w:tabs>
        <w:jc w:val="both"/>
      </w:pPr>
      <w:r>
        <w:tab/>
      </w:r>
      <w:r w:rsidRPr="00303341">
        <w:t xml:space="preserve">Основная </w:t>
      </w:r>
      <w:r w:rsidRPr="009E48FB">
        <w:rPr>
          <w:b/>
        </w:rPr>
        <w:t>цель</w:t>
      </w:r>
      <w:r w:rsidRPr="00303341">
        <w:t xml:space="preserve"> </w:t>
      </w:r>
      <w:r>
        <w:t xml:space="preserve">данного </w:t>
      </w:r>
      <w:r w:rsidRPr="00303341">
        <w:t xml:space="preserve">вида профессиональной деятельности: оказание </w:t>
      </w:r>
      <w:r>
        <w:t xml:space="preserve">дополнительных </w:t>
      </w:r>
      <w:r w:rsidRPr="00303341">
        <w:t>образовательных услуг</w:t>
      </w:r>
      <w:r>
        <w:t xml:space="preserve"> детям и взрослым</w:t>
      </w:r>
      <w:r w:rsidRPr="00C82935">
        <w:t xml:space="preserve">. </w:t>
      </w:r>
    </w:p>
    <w:p w:rsidR="001759B0" w:rsidRDefault="001759B0" w:rsidP="001759B0">
      <w:pPr>
        <w:tabs>
          <w:tab w:val="left" w:pos="709"/>
        </w:tabs>
        <w:jc w:val="both"/>
        <w:rPr>
          <w:bCs/>
        </w:rPr>
      </w:pPr>
      <w:r w:rsidRPr="00303341">
        <w:tab/>
        <w:t xml:space="preserve">Программа разработана на основе профессионального стандарта </w:t>
      </w:r>
      <w:r w:rsidRPr="00303341">
        <w:rPr>
          <w:bCs/>
        </w:rPr>
        <w:t xml:space="preserve">«Педагог </w:t>
      </w:r>
      <w:r>
        <w:rPr>
          <w:bCs/>
        </w:rPr>
        <w:t xml:space="preserve">дополнительного образования детей и взрослых» </w:t>
      </w:r>
      <w:r w:rsidRPr="00CC7260">
        <w:t>утвержденного приказом N 52016 Министерства труда и социальной защиты Российской Федерации от 05.05.2018)</w:t>
      </w:r>
      <w:r>
        <w:t xml:space="preserve"> и требований ФГОС ВО</w:t>
      </w:r>
      <w:r w:rsidRPr="00026237">
        <w:t xml:space="preserve"> по направлению подготовки </w:t>
      </w:r>
      <w:r>
        <w:t>«</w:t>
      </w:r>
      <w:r w:rsidRPr="00026237">
        <w:t>44.03.01 Педагогическое образование»</w:t>
      </w:r>
      <w:r>
        <w:t xml:space="preserve"> к </w:t>
      </w:r>
      <w:proofErr w:type="spellStart"/>
      <w:r w:rsidRPr="009E48FB">
        <w:t>к</w:t>
      </w:r>
      <w:proofErr w:type="spellEnd"/>
      <w:r w:rsidRPr="009E48FB">
        <w:t xml:space="preserve"> результатам освоения образовательных программ</w:t>
      </w:r>
      <w:r>
        <w:rPr>
          <w:bCs/>
        </w:rPr>
        <w:t>.</w:t>
      </w:r>
    </w:p>
    <w:p w:rsidR="001759B0" w:rsidRDefault="001759B0" w:rsidP="001759B0">
      <w:pPr>
        <w:tabs>
          <w:tab w:val="left" w:pos="709"/>
        </w:tabs>
        <w:jc w:val="both"/>
      </w:pPr>
      <w:r>
        <w:tab/>
      </w:r>
      <w:r w:rsidRPr="009E48FB">
        <w:t>В процессе реализации программы у слушателей формируются следующие компетенции, предусматриваемые ФГОС ВО по направлению подготовки «44.03.01 Педагогическое образование»</w:t>
      </w:r>
      <w:r>
        <w:t xml:space="preserve"> </w:t>
      </w:r>
      <w:r w:rsidRPr="009E48FB">
        <w:t>и соответствующие им способности выполнять трудовые функции и действ</w:t>
      </w:r>
      <w:r>
        <w:t>ия, предусматриваемые профессио</w:t>
      </w:r>
      <w:r w:rsidRPr="009E48FB">
        <w:t>нальным стандартом «</w:t>
      </w:r>
      <w:r w:rsidRPr="009E48FB">
        <w:rPr>
          <w:bCs/>
        </w:rPr>
        <w:t>Педагог дополнительного образования</w:t>
      </w:r>
      <w:r w:rsidRPr="009E48FB">
        <w:t>»:</w:t>
      </w:r>
    </w:p>
    <w:p w:rsidR="001759B0" w:rsidRPr="009E48FB" w:rsidRDefault="001759B0" w:rsidP="001759B0">
      <w:pPr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320"/>
        <w:gridCol w:w="957"/>
        <w:gridCol w:w="9128"/>
      </w:tblGrid>
      <w:tr w:rsidR="001759B0" w:rsidRPr="000A4056" w:rsidTr="001759B0">
        <w:trPr>
          <w:trHeight w:val="802"/>
        </w:trPr>
        <w:tc>
          <w:tcPr>
            <w:tcW w:w="1161" w:type="dxa"/>
            <w:shd w:val="clear" w:color="auto" w:fill="auto"/>
            <w:vAlign w:val="center"/>
          </w:tcPr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Код</w:t>
            </w:r>
          </w:p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(ОПК, ПК)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Код ТФ</w:t>
            </w:r>
          </w:p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9247" w:type="dxa"/>
            <w:shd w:val="clear" w:color="auto" w:fill="auto"/>
            <w:vAlign w:val="center"/>
          </w:tcPr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Трудовая функция</w:t>
            </w:r>
          </w:p>
          <w:p w:rsidR="001759B0" w:rsidRPr="000A4056" w:rsidRDefault="001759B0" w:rsidP="009E1872">
            <w:pPr>
              <w:tabs>
                <w:tab w:val="left" w:pos="567"/>
                <w:tab w:val="left" w:pos="1276"/>
              </w:tabs>
              <w:jc w:val="center"/>
              <w:rPr>
                <w:b/>
              </w:rPr>
            </w:pPr>
            <w:r w:rsidRPr="000A4056">
              <w:rPr>
                <w:b/>
                <w:sz w:val="22"/>
                <w:szCs w:val="22"/>
              </w:rPr>
              <w:t>(и трудовое действие)</w:t>
            </w:r>
          </w:p>
        </w:tc>
      </w:tr>
      <w:tr w:rsidR="001759B0" w:rsidRPr="00FE13AA" w:rsidTr="001759B0">
        <w:tc>
          <w:tcPr>
            <w:tcW w:w="1161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center"/>
            </w:pPr>
            <w:r>
              <w:rPr>
                <w:sz w:val="22"/>
                <w:szCs w:val="22"/>
              </w:rPr>
              <w:t>ОПК 1</w:t>
            </w:r>
          </w:p>
        </w:tc>
        <w:tc>
          <w:tcPr>
            <w:tcW w:w="3342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959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A/01.6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A/02.6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А/04.6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</w:tc>
        <w:tc>
          <w:tcPr>
            <w:tcW w:w="9247" w:type="dxa"/>
            <w:shd w:val="clear" w:color="auto" w:fill="auto"/>
          </w:tcPr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ТФ «</w:t>
            </w:r>
            <w:r w:rsidRPr="00296CDE">
              <w:rPr>
                <w:sz w:val="22"/>
                <w:szCs w:val="22"/>
              </w:rPr>
              <w:t>Организация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обучающихся, направленной на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освоение дополнительной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 xml:space="preserve">образовательной программы 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 xml:space="preserve">ТД: </w:t>
            </w:r>
            <w:r w:rsidRPr="00C36A47">
              <w:rPr>
                <w:sz w:val="22"/>
                <w:szCs w:val="22"/>
              </w:rPr>
              <w:t xml:space="preserve">Развитие профессионально значимых компетенций, необходимых для развития детей </w:t>
            </w:r>
            <w:r>
              <w:rPr>
                <w:sz w:val="22"/>
                <w:szCs w:val="22"/>
              </w:rPr>
              <w:t xml:space="preserve">и взрослых </w:t>
            </w:r>
            <w:r w:rsidRPr="00C36A47">
              <w:rPr>
                <w:sz w:val="22"/>
                <w:szCs w:val="22"/>
              </w:rPr>
              <w:t>с учетом особенностей возрастных и индивидуальных особенностей их развития</w:t>
            </w:r>
            <w:r>
              <w:rPr>
                <w:sz w:val="22"/>
                <w:szCs w:val="22"/>
              </w:rPr>
              <w:t xml:space="preserve"> 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Ф</w:t>
            </w:r>
            <w:r w:rsidRPr="00FE13AA">
              <w:rPr>
                <w:sz w:val="22"/>
                <w:szCs w:val="22"/>
              </w:rPr>
              <w:t xml:space="preserve">: </w:t>
            </w:r>
            <w:r w:rsidRPr="00296CDE">
              <w:rPr>
                <w:sz w:val="22"/>
                <w:szCs w:val="22"/>
              </w:rPr>
              <w:t>Организация досуговой деятельности обучающихся в процессе реализации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 xml:space="preserve">Дополнительной общеобразовательной программы 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ТД: Планирование, организация и проведение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Педагогический контроль и оценка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освоения дополнительной общеобразовательной программы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Контроль и оценка освоения дополнительных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общеобразовательных программ, в том числе в рамках установленных форм аттестации (при их наличии)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1759B0" w:rsidRPr="00FE13AA" w:rsidTr="001759B0">
        <w:trPr>
          <w:trHeight w:val="1402"/>
        </w:trPr>
        <w:tc>
          <w:tcPr>
            <w:tcW w:w="1161" w:type="dxa"/>
            <w:shd w:val="clear" w:color="auto" w:fill="auto"/>
          </w:tcPr>
          <w:p w:rsidR="001759B0" w:rsidRPr="00FE13AA" w:rsidRDefault="001759B0" w:rsidP="009E1872">
            <w:pPr>
              <w:jc w:val="center"/>
            </w:pPr>
            <w:r>
              <w:rPr>
                <w:sz w:val="22"/>
                <w:szCs w:val="22"/>
              </w:rPr>
              <w:t>ПК 1</w:t>
            </w:r>
          </w:p>
        </w:tc>
        <w:tc>
          <w:tcPr>
            <w:tcW w:w="3342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 xml:space="preserve">Способность осуществлять педагогическое сопровождение социализации и профессионального самоопределения обучающихся </w:t>
            </w:r>
          </w:p>
        </w:tc>
        <w:tc>
          <w:tcPr>
            <w:tcW w:w="959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A/03</w:t>
            </w:r>
            <w:r w:rsidRPr="00FE13AA">
              <w:rPr>
                <w:sz w:val="22"/>
                <w:szCs w:val="22"/>
              </w:rPr>
              <w:t>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А/04.6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С/01.6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</w:tc>
        <w:tc>
          <w:tcPr>
            <w:tcW w:w="9247" w:type="dxa"/>
            <w:shd w:val="clear" w:color="auto" w:fill="auto"/>
          </w:tcPr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ТФ: Обеспечение взаимодействия с родителями (законными представителями) обучающихся,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осваивающих дополнительную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общеобразовательную программу, при решении задач обучения и воспитания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Организация совместной деятельности детей и взрослых при проведении занятий и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Обеспечение в рамках своих полномочий соблюдения прав ребенка, а также прав и ответственности родителей (законных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представителей) за воспитание и развитие своих детей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Педагогический контроль и оценка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освоения дополнительной общеобразовательной программы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Контроль и оценка освоения дополнительных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lastRenderedPageBreak/>
              <w:t>общеобразовательных программ, в том числе в рамках установленных форм аттестации (при их наличии)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Оценка изменений в уровне подготовленности обучающихся в процессе освоения дополнительной общеобразовательной программы</w:t>
            </w:r>
            <w:r w:rsidRPr="00FE13A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Организация и проведение массовых досуговых мероприятий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Планирование, подготовка и проведение массовых досуговых мероприятий</w:t>
            </w:r>
          </w:p>
        </w:tc>
      </w:tr>
      <w:tr w:rsidR="001759B0" w:rsidRPr="00FE13AA" w:rsidTr="001759B0">
        <w:tc>
          <w:tcPr>
            <w:tcW w:w="1161" w:type="dxa"/>
            <w:shd w:val="clear" w:color="auto" w:fill="auto"/>
          </w:tcPr>
          <w:p w:rsidR="001759B0" w:rsidRPr="00FE13AA" w:rsidRDefault="001759B0" w:rsidP="009E1872">
            <w:pPr>
              <w:jc w:val="center"/>
            </w:pPr>
            <w:r>
              <w:rPr>
                <w:sz w:val="22"/>
                <w:szCs w:val="22"/>
              </w:rPr>
              <w:lastRenderedPageBreak/>
              <w:t>ПК 2</w:t>
            </w:r>
          </w:p>
        </w:tc>
        <w:tc>
          <w:tcPr>
            <w:tcW w:w="3342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 xml:space="preserve">Готовность к взаимодействию с участниками образовательного процесса </w:t>
            </w:r>
          </w:p>
        </w:tc>
        <w:tc>
          <w:tcPr>
            <w:tcW w:w="959" w:type="dxa"/>
            <w:shd w:val="clear" w:color="auto" w:fill="auto"/>
          </w:tcPr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A/02.6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А/03.6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С/02.6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</w:tc>
        <w:tc>
          <w:tcPr>
            <w:tcW w:w="9247" w:type="dxa"/>
            <w:shd w:val="clear" w:color="auto" w:fill="auto"/>
          </w:tcPr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ТФ «</w:t>
            </w:r>
            <w:r w:rsidRPr="00296CDE">
              <w:rPr>
                <w:sz w:val="22"/>
                <w:szCs w:val="22"/>
              </w:rPr>
              <w:t>Организация досуговой деятельности обучающихся в процессе реализации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Дополнительной общеобразовательной программы»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ТД: Планирование, организация и проведение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ТФ: Обеспечение взаимодействия с родителями (законными представителями) обучающихся,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осваивающих дополнительную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общеобразовательную программу, при решении задач обучения и воспитания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Организация совместной деятельности детей и взрослых при проведении занятий и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Обеспечение в рамках своих полномочий соблюдения прав ребенка, а также прав и ответственности родителей (законных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представителей) за воспитание и развитие своих детей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ТФ: Организационно-педагогическое обеспечение развития социального партнерства и продвижения услуг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и взрослых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Взаимодействие с органами власти, выполняющими функции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учредителя, заинтересованными лицами и организациями, в том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числе с социальными партнерами организации, осуществляющей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образовательную деятельность, по вопросам развития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дополнительного образования и проведения массовых досуговых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мероприятий</w:t>
            </w:r>
          </w:p>
        </w:tc>
      </w:tr>
      <w:tr w:rsidR="001759B0" w:rsidRPr="00FE13AA" w:rsidTr="001759B0">
        <w:tc>
          <w:tcPr>
            <w:tcW w:w="1161" w:type="dxa"/>
            <w:shd w:val="clear" w:color="auto" w:fill="auto"/>
          </w:tcPr>
          <w:p w:rsidR="001759B0" w:rsidRPr="00FE13AA" w:rsidRDefault="001759B0" w:rsidP="009E1872">
            <w:pPr>
              <w:jc w:val="center"/>
            </w:pPr>
            <w:r>
              <w:rPr>
                <w:sz w:val="22"/>
                <w:szCs w:val="22"/>
              </w:rPr>
              <w:t>ПК 3</w:t>
            </w:r>
          </w:p>
        </w:tc>
        <w:tc>
          <w:tcPr>
            <w:tcW w:w="3342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959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A/01.6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</w:t>
            </w:r>
            <w:r w:rsidRPr="00FE13AA">
              <w:rPr>
                <w:sz w:val="22"/>
                <w:szCs w:val="22"/>
              </w:rPr>
              <w:t>03.6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А/04.6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С/01.6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С/03.6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</w:tc>
        <w:tc>
          <w:tcPr>
            <w:tcW w:w="9247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lastRenderedPageBreak/>
              <w:t>ТФ «</w:t>
            </w:r>
            <w:r w:rsidRPr="00296CDE">
              <w:rPr>
                <w:sz w:val="22"/>
                <w:szCs w:val="22"/>
              </w:rPr>
              <w:t xml:space="preserve">Организация деятельности обучающихся, направленной на освоение дополнительной образовательной </w:t>
            </w:r>
            <w:proofErr w:type="spellStart"/>
            <w:r w:rsidRPr="00296CDE">
              <w:rPr>
                <w:sz w:val="22"/>
                <w:szCs w:val="22"/>
              </w:rPr>
              <w:t>програмы</w:t>
            </w:r>
            <w:proofErr w:type="spellEnd"/>
            <w:r w:rsidRPr="00296CDE">
              <w:rPr>
                <w:sz w:val="22"/>
                <w:szCs w:val="22"/>
              </w:rPr>
              <w:t xml:space="preserve"> 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 xml:space="preserve">ТД: 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>
              <w:rPr>
                <w:sz w:val="22"/>
                <w:szCs w:val="22"/>
              </w:rPr>
              <w:t xml:space="preserve">дополнительного </w:t>
            </w:r>
            <w:r w:rsidRPr="00FE13AA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. 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ТД: </w:t>
            </w:r>
            <w:r w:rsidRPr="00296CDE">
              <w:rPr>
                <w:sz w:val="22"/>
                <w:szCs w:val="22"/>
              </w:rPr>
              <w:t>Текущий контроль, помощь обучающимся в коррекции деятельности и поведения на занятиях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ТФ: Обеспечение взаимодействия с родителями (законными представителями) обучающихся,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осваивающих дополнительную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общеобразовательную программу, при решении задач обучения и воспитания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Организация совместной деятельности детей и взрослых при проведении занятий и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Обеспечение в рамках своих полномочий соблюдения прав ребенка, а также прав и ответственности родителей (законных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представителей) за воспитание и развитие своих детей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Педагогический контроль и оценка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освоения дополнительной общеобразовательной программы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Оценка изменений в уровне подготовленности обучающихся в процессе освоения дополнительной общеобразовательной программы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Организация и проведение массовых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Планирование, подготовка и проведение массовых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lastRenderedPageBreak/>
              <w:t>ТФ: Организация дополнительного образования детей и взрослых по одному или нескольким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направлениям деятельности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</w:t>
            </w:r>
            <w:r>
              <w:rPr>
                <w:sz w:val="22"/>
                <w:szCs w:val="22"/>
              </w:rPr>
              <w:t xml:space="preserve"> </w:t>
            </w:r>
            <w:r w:rsidRPr="00296CDE">
              <w:rPr>
                <w:sz w:val="22"/>
                <w:szCs w:val="22"/>
              </w:rPr>
              <w:t>представление их руководству организации</w:t>
            </w:r>
          </w:p>
        </w:tc>
      </w:tr>
      <w:tr w:rsidR="001759B0" w:rsidRPr="00FE13AA" w:rsidTr="001759B0">
        <w:tc>
          <w:tcPr>
            <w:tcW w:w="1161" w:type="dxa"/>
            <w:shd w:val="clear" w:color="auto" w:fill="auto"/>
          </w:tcPr>
          <w:p w:rsidR="001759B0" w:rsidRPr="00FE13AA" w:rsidRDefault="001759B0" w:rsidP="009E1872">
            <w:pPr>
              <w:jc w:val="center"/>
            </w:pPr>
            <w:r>
              <w:rPr>
                <w:sz w:val="22"/>
                <w:szCs w:val="22"/>
              </w:rPr>
              <w:lastRenderedPageBreak/>
              <w:t>ПК 4</w:t>
            </w:r>
          </w:p>
        </w:tc>
        <w:tc>
          <w:tcPr>
            <w:tcW w:w="3342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Способность проектировать образовательные программы</w:t>
            </w:r>
          </w:p>
        </w:tc>
        <w:tc>
          <w:tcPr>
            <w:tcW w:w="959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A/01.6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A/02.6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А/03.6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А/05.6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</w:p>
        </w:tc>
        <w:tc>
          <w:tcPr>
            <w:tcW w:w="9247" w:type="dxa"/>
            <w:shd w:val="clear" w:color="auto" w:fill="auto"/>
          </w:tcPr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>ТФ «</w:t>
            </w:r>
            <w:r w:rsidRPr="00296CDE">
              <w:rPr>
                <w:sz w:val="22"/>
                <w:szCs w:val="22"/>
              </w:rPr>
              <w:t xml:space="preserve">Организация деятельности обучающихся, направленной на освоение дополнительной общеобразовательной программы 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FE13AA">
              <w:rPr>
                <w:sz w:val="22"/>
                <w:szCs w:val="22"/>
              </w:rPr>
              <w:t xml:space="preserve">ТД: 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>
              <w:rPr>
                <w:sz w:val="22"/>
                <w:szCs w:val="22"/>
              </w:rPr>
              <w:t xml:space="preserve">дополнительного </w:t>
            </w:r>
            <w:r w:rsidRPr="00FE13AA">
              <w:rPr>
                <w:sz w:val="22"/>
                <w:szCs w:val="22"/>
              </w:rPr>
              <w:t>образования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ТФ «</w:t>
            </w:r>
            <w:r w:rsidRPr="00296CDE">
              <w:rPr>
                <w:sz w:val="22"/>
                <w:szCs w:val="22"/>
              </w:rPr>
              <w:t>Организация досуговой деятельности обучающихся в процессе реализации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Дополнительной общеобразовательной программы»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>ТД: Планирование, организация и проведение досуговых мероприятий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ТФ: Обеспечение взаимодействия с родителями (законными представителями) обучающихся,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осваивающих дополнительную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общеобразовательную программу, при решении задач обучения и воспитания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ТД: Планирование взаимодействия с родителями (законными представителями) обучающихся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ТФ: </w:t>
            </w:r>
            <w:r w:rsidRPr="00296CDE">
              <w:rPr>
                <w:sz w:val="22"/>
                <w:szCs w:val="22"/>
              </w:rPr>
              <w:t>Разработка программно-методического</w:t>
            </w:r>
          </w:p>
          <w:p w:rsidR="001759B0" w:rsidRPr="00296CDE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обеспечения реализации дополнительной</w:t>
            </w:r>
          </w:p>
          <w:p w:rsidR="001759B0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 w:rsidRPr="00296CDE">
              <w:rPr>
                <w:sz w:val="22"/>
                <w:szCs w:val="22"/>
              </w:rPr>
              <w:t>общеобразовательной программы</w:t>
            </w:r>
          </w:p>
          <w:p w:rsidR="001759B0" w:rsidRPr="00FE13AA" w:rsidRDefault="001759B0" w:rsidP="009E1872">
            <w:pPr>
              <w:tabs>
                <w:tab w:val="left" w:pos="567"/>
                <w:tab w:val="left" w:pos="1276"/>
              </w:tabs>
              <w:jc w:val="both"/>
            </w:pPr>
            <w:r>
              <w:rPr>
                <w:sz w:val="22"/>
                <w:szCs w:val="22"/>
              </w:rPr>
              <w:t xml:space="preserve">ТД: </w:t>
            </w:r>
            <w:r w:rsidRPr="00296CDE">
              <w:rPr>
                <w:sz w:val="22"/>
                <w:szCs w:val="22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</w:tbl>
    <w:p w:rsidR="001759B0" w:rsidRDefault="001759B0" w:rsidP="001759B0">
      <w:pPr>
        <w:tabs>
          <w:tab w:val="left" w:pos="1276"/>
        </w:tabs>
        <w:jc w:val="both"/>
        <w:rPr>
          <w:highlight w:val="green"/>
        </w:rPr>
      </w:pPr>
    </w:p>
    <w:p w:rsidR="001759B0" w:rsidRDefault="001759B0" w:rsidP="001759B0">
      <w:pPr>
        <w:tabs>
          <w:tab w:val="left" w:pos="709"/>
        </w:tabs>
        <w:jc w:val="both"/>
      </w:pPr>
      <w:r>
        <w:rPr>
          <w:b/>
        </w:rPr>
        <w:tab/>
      </w:r>
      <w:r w:rsidRPr="00736AD0">
        <w:t xml:space="preserve">Актуальность программы обусловлена необходимостью внесения изменений в организацию воспитательно-образовательного процесса в </w:t>
      </w:r>
      <w:r>
        <w:t xml:space="preserve">системе </w:t>
      </w:r>
      <w:r w:rsidRPr="00736AD0">
        <w:t>до</w:t>
      </w:r>
      <w:r>
        <w:t xml:space="preserve">полнительного образования </w:t>
      </w:r>
      <w:r w:rsidRPr="00736AD0">
        <w:t xml:space="preserve">в связи с введением в действие </w:t>
      </w:r>
      <w:r>
        <w:t xml:space="preserve">новой редакции закона </w:t>
      </w:r>
      <w:r w:rsidRPr="00736AD0">
        <w:t>«</w:t>
      </w:r>
      <w:r>
        <w:t>Об образовании»</w:t>
      </w:r>
      <w:r w:rsidRPr="00736AD0">
        <w:t xml:space="preserve">, </w:t>
      </w:r>
      <w:r>
        <w:t>появлением «</w:t>
      </w:r>
      <w:r w:rsidRPr="00CE68B1">
        <w:t>Концепци</w:t>
      </w:r>
      <w:r>
        <w:t>и</w:t>
      </w:r>
      <w:r w:rsidRPr="00CE68B1">
        <w:t xml:space="preserve"> развития дополнительного образования</w:t>
      </w:r>
      <w:proofErr w:type="gramStart"/>
      <w:r>
        <w:t xml:space="preserve">», </w:t>
      </w:r>
      <w:r w:rsidRPr="00736AD0">
        <w:t xml:space="preserve"> а</w:t>
      </w:r>
      <w:proofErr w:type="gramEnd"/>
      <w:r w:rsidRPr="00736AD0">
        <w:t xml:space="preserve"> также большого числа педагогов, имеющих среднее профессиональное и высшее педагогическое непрофильное образование, но успешно работающих или планирующих работать в сфере до</w:t>
      </w:r>
      <w:r>
        <w:t>полнительного</w:t>
      </w:r>
      <w:r w:rsidRPr="00736AD0">
        <w:t xml:space="preserve"> образования.</w:t>
      </w:r>
    </w:p>
    <w:p w:rsidR="001759B0" w:rsidRPr="00736AD0" w:rsidRDefault="001759B0" w:rsidP="001759B0">
      <w:pPr>
        <w:ind w:firstLine="708"/>
        <w:jc w:val="both"/>
      </w:pPr>
      <w:r w:rsidRPr="00736AD0">
        <w:t>Дополнительная образовательная программа профес</w:t>
      </w:r>
      <w:r>
        <w:t>сиональной переподготовки</w:t>
      </w:r>
      <w:r w:rsidRPr="00736AD0">
        <w:t xml:space="preserve"> нацелена на совершенствование профессиональных компетенций, необходимых для овладения основами организации воспитательно-образовательного процесса в учреждениях</w:t>
      </w:r>
      <w:r>
        <w:t xml:space="preserve"> реализующих дополнительное образование детей и взрослых,</w:t>
      </w:r>
      <w:r w:rsidRPr="00736AD0">
        <w:t xml:space="preserve"> и разработана на базе Федерального государственного образовательного стандарта</w:t>
      </w:r>
      <w:r>
        <w:t xml:space="preserve"> высшего образования</w:t>
      </w:r>
      <w:r w:rsidRPr="00736AD0">
        <w:t xml:space="preserve">. При разработке программы были учтены Программа модернизации российского образования и Концепция непрерывного образования, одобренные Министерством образования Российской Федерации, Федеральный компонент государственного начального (общего) образования. В программе отражены требования Законов РФ «Об образовании», «О высшем и послевузовском профессиональном образовании», учитываются основные положения национальной доктрины развития образования Российской Федерации, Федеральной и Региональной программ развития образования, а также Национальной образовательной инициативы «Наша новая школа», </w:t>
      </w:r>
      <w:r w:rsidRPr="00CE68B1">
        <w:t>Концепции развития дополнительного образования детей</w:t>
      </w:r>
      <w:r>
        <w:t xml:space="preserve"> профессионального стандарта педагога дополнительного образования детей и взрослых.</w:t>
      </w:r>
    </w:p>
    <w:p w:rsidR="001759B0" w:rsidRPr="00736AD0" w:rsidRDefault="001759B0" w:rsidP="001759B0">
      <w:pPr>
        <w:tabs>
          <w:tab w:val="left" w:pos="1134"/>
        </w:tabs>
        <w:jc w:val="both"/>
      </w:pPr>
    </w:p>
    <w:p w:rsidR="001759B0" w:rsidRPr="00736AD0" w:rsidRDefault="001759B0" w:rsidP="001759B0">
      <w:pPr>
        <w:rPr>
          <w:b/>
        </w:rPr>
      </w:pPr>
      <w:r w:rsidRPr="00736AD0">
        <w:rPr>
          <w:b/>
        </w:rPr>
        <w:t>2. Цель и задачи программы</w:t>
      </w:r>
      <w:r w:rsidRPr="00736AD0">
        <w:rPr>
          <w:b/>
          <w:bCs/>
        </w:rPr>
        <w:t xml:space="preserve"> </w:t>
      </w:r>
    </w:p>
    <w:p w:rsidR="001759B0" w:rsidRPr="00736AD0" w:rsidRDefault="001759B0" w:rsidP="001759B0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736AD0">
        <w:rPr>
          <w:b/>
        </w:rPr>
        <w:t xml:space="preserve">Цель: </w:t>
      </w:r>
      <w:r w:rsidRPr="00736AD0">
        <w:t>формирование теоретических знаний в области современного до</w:t>
      </w:r>
      <w:r>
        <w:t>полнительного</w:t>
      </w:r>
      <w:r w:rsidRPr="00736AD0">
        <w:t xml:space="preserve"> образования, </w:t>
      </w:r>
      <w:r w:rsidRPr="00736AD0">
        <w:rPr>
          <w:bCs/>
        </w:rPr>
        <w:t xml:space="preserve">развитие профессионально-педагогических и общекультурных компетенций специалистов в сфере организации эффективного </w:t>
      </w:r>
      <w:r w:rsidRPr="00736AD0">
        <w:t xml:space="preserve">воспитательно-образовательного </w:t>
      </w:r>
      <w:r w:rsidRPr="00736AD0">
        <w:lastRenderedPageBreak/>
        <w:t>процесса в</w:t>
      </w:r>
      <w:r>
        <w:t xml:space="preserve"> учреждениях, реализующих программы дополнительного образования детей и взрослых</w:t>
      </w:r>
      <w:r w:rsidRPr="00736AD0">
        <w:rPr>
          <w:bCs/>
        </w:rPr>
        <w:t>, позволяющих самостоятельно проектировать образовательный процесс, использовать педагогические технологии и современные методические подходы к их использованию в учебно-воспитательном процессе, а также развитие творческого потенциала слушателей и вооружение их оригинальными средствами, методами воспитания и образования.</w:t>
      </w:r>
    </w:p>
    <w:p w:rsidR="001759B0" w:rsidRPr="00736AD0" w:rsidRDefault="001759B0" w:rsidP="001759B0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736AD0">
        <w:rPr>
          <w:b/>
        </w:rPr>
        <w:t>Задачи:</w:t>
      </w:r>
    </w:p>
    <w:p w:rsidR="001759B0" w:rsidRPr="00736AD0" w:rsidRDefault="001759B0" w:rsidP="001759B0">
      <w:pPr>
        <w:numPr>
          <w:ilvl w:val="0"/>
          <w:numId w:val="1"/>
        </w:numPr>
        <w:tabs>
          <w:tab w:val="num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720"/>
        <w:jc w:val="both"/>
      </w:pPr>
      <w:r w:rsidRPr="00736AD0">
        <w:t>способствовать подготовке социально активного, творчески мыслящего специалиста, владеющего современными знаниями в области до</w:t>
      </w:r>
      <w:r>
        <w:t>полнительного</w:t>
      </w:r>
      <w:r w:rsidRPr="00736AD0">
        <w:t xml:space="preserve"> образования, программами и педагогическими технологиями </w:t>
      </w:r>
      <w:r>
        <w:t>дополнительного образования</w:t>
      </w:r>
      <w:r w:rsidRPr="00736AD0">
        <w:t>, умеющего применять их в организации образовательного процесса;</w:t>
      </w:r>
    </w:p>
    <w:p w:rsidR="001759B0" w:rsidRPr="00736AD0" w:rsidRDefault="001759B0" w:rsidP="001759B0">
      <w:pPr>
        <w:numPr>
          <w:ilvl w:val="0"/>
          <w:numId w:val="1"/>
        </w:numPr>
        <w:tabs>
          <w:tab w:val="num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720"/>
        <w:jc w:val="both"/>
      </w:pPr>
      <w:r w:rsidRPr="00736AD0">
        <w:t>сформировать у слушателей систему знаний в области медико-биологических и, социально-правовых и психолого-педагогических основ до</w:t>
      </w:r>
      <w:r>
        <w:t>полнительного</w:t>
      </w:r>
      <w:r w:rsidRPr="00736AD0">
        <w:t xml:space="preserve"> образования; </w:t>
      </w:r>
    </w:p>
    <w:p w:rsidR="001759B0" w:rsidRPr="00736AD0" w:rsidRDefault="001759B0" w:rsidP="001759B0">
      <w:pPr>
        <w:numPr>
          <w:ilvl w:val="0"/>
          <w:numId w:val="1"/>
        </w:numPr>
        <w:tabs>
          <w:tab w:val="num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720"/>
        <w:jc w:val="both"/>
      </w:pPr>
      <w:r w:rsidRPr="00736AD0">
        <w:t>способствовать развитию профессионально-педагогических знаний и умений по организации различных направлений развития детей</w:t>
      </w:r>
      <w:r>
        <w:t xml:space="preserve"> и взрослых</w:t>
      </w:r>
      <w:r w:rsidRPr="00736AD0">
        <w:t>;</w:t>
      </w:r>
    </w:p>
    <w:p w:rsidR="001759B0" w:rsidRPr="00736AD0" w:rsidRDefault="001759B0" w:rsidP="001759B0">
      <w:pPr>
        <w:numPr>
          <w:ilvl w:val="0"/>
          <w:numId w:val="1"/>
        </w:numPr>
        <w:tabs>
          <w:tab w:val="num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720"/>
        <w:jc w:val="both"/>
      </w:pPr>
      <w:r w:rsidRPr="00736AD0">
        <w:t xml:space="preserve">сформировать у </w:t>
      </w:r>
      <w:r>
        <w:t>слушателей</w:t>
      </w:r>
      <w:r w:rsidRPr="00736AD0">
        <w:t xml:space="preserve"> аналитические способности для процесса повышения профессионально-педагогической и общекультурной компетентности в целях эффективной деятельности с детьми и программно-методического обеспечения  образовательного процесса современного образовательного учреждения.</w:t>
      </w:r>
    </w:p>
    <w:p w:rsidR="001759B0" w:rsidRPr="00736AD0" w:rsidRDefault="001759B0" w:rsidP="001759B0">
      <w:pPr>
        <w:tabs>
          <w:tab w:val="left" w:pos="709"/>
        </w:tabs>
        <w:jc w:val="both"/>
        <w:rPr>
          <w:b/>
        </w:rPr>
      </w:pPr>
    </w:p>
    <w:p w:rsidR="001759B0" w:rsidRPr="00736AD0" w:rsidRDefault="001759B0" w:rsidP="001759B0">
      <w:pPr>
        <w:tabs>
          <w:tab w:val="left" w:pos="1276"/>
        </w:tabs>
        <w:jc w:val="both"/>
        <w:rPr>
          <w:b/>
        </w:rPr>
      </w:pPr>
      <w:r w:rsidRPr="00736AD0">
        <w:rPr>
          <w:b/>
        </w:rPr>
        <w:t>3.Формирование контингента слушателей</w:t>
      </w:r>
    </w:p>
    <w:p w:rsidR="001759B0" w:rsidRPr="00736AD0" w:rsidRDefault="001759B0" w:rsidP="001759B0">
      <w:pPr>
        <w:tabs>
          <w:tab w:val="left" w:pos="1276"/>
        </w:tabs>
        <w:ind w:firstLine="709"/>
        <w:jc w:val="both"/>
      </w:pPr>
      <w:r w:rsidRPr="004C1005">
        <w:rPr>
          <w:b/>
        </w:rPr>
        <w:t>3.1 Категории обучающихся:</w:t>
      </w:r>
      <w:r w:rsidRPr="00736AD0">
        <w:t xml:space="preserve"> </w:t>
      </w:r>
      <w:r>
        <w:t xml:space="preserve">педагоги и преподаватели системы дополнительного образования, </w:t>
      </w:r>
      <w:r w:rsidRPr="00736AD0">
        <w:t xml:space="preserve">педагоги дошкольных </w:t>
      </w:r>
      <w:r>
        <w:t xml:space="preserve">и </w:t>
      </w:r>
      <w:proofErr w:type="spellStart"/>
      <w:r>
        <w:t>общеобразовательных</w:t>
      </w:r>
      <w:r w:rsidRPr="00736AD0">
        <w:t>образовательных</w:t>
      </w:r>
      <w:proofErr w:type="spellEnd"/>
      <w:r w:rsidRPr="00736AD0">
        <w:t xml:space="preserve"> </w:t>
      </w:r>
      <w:r>
        <w:t>учреждений</w:t>
      </w:r>
      <w:r w:rsidRPr="00736AD0">
        <w:t>.</w:t>
      </w:r>
    </w:p>
    <w:p w:rsidR="001759B0" w:rsidRPr="00736AD0" w:rsidRDefault="001759B0" w:rsidP="001759B0">
      <w:pPr>
        <w:tabs>
          <w:tab w:val="left" w:pos="1276"/>
        </w:tabs>
        <w:ind w:firstLine="709"/>
        <w:jc w:val="both"/>
      </w:pPr>
      <w:r w:rsidRPr="004C1005">
        <w:rPr>
          <w:b/>
        </w:rPr>
        <w:t>3.2 Требования к уровню подготовленности:</w:t>
      </w:r>
      <w:r w:rsidRPr="00736AD0">
        <w:t xml:space="preserve"> среднее профессиональное и (или) высшее педагогическое непрофильное образование.</w:t>
      </w:r>
    </w:p>
    <w:p w:rsidR="001759B0" w:rsidRPr="00736AD0" w:rsidRDefault="001759B0" w:rsidP="001759B0">
      <w:pPr>
        <w:tabs>
          <w:tab w:val="left" w:pos="1276"/>
        </w:tabs>
        <w:jc w:val="both"/>
      </w:pPr>
    </w:p>
    <w:p w:rsidR="001759B0" w:rsidRPr="00736AD0" w:rsidRDefault="001759B0" w:rsidP="001759B0">
      <w:pPr>
        <w:tabs>
          <w:tab w:val="left" w:pos="1276"/>
        </w:tabs>
        <w:jc w:val="both"/>
      </w:pPr>
      <w:r w:rsidRPr="00736AD0">
        <w:rPr>
          <w:b/>
        </w:rPr>
        <w:t>4.Планируемые результаты обучения</w:t>
      </w:r>
    </w:p>
    <w:p w:rsidR="001759B0" w:rsidRDefault="001759B0" w:rsidP="001759B0">
      <w:pPr>
        <w:tabs>
          <w:tab w:val="left" w:pos="709"/>
          <w:tab w:val="left" w:pos="1418"/>
        </w:tabs>
        <w:jc w:val="both"/>
      </w:pPr>
      <w:r>
        <w:tab/>
      </w:r>
      <w:r w:rsidRPr="009D101B">
        <w:t xml:space="preserve">Слушатель, освоивший программу, получит </w:t>
      </w:r>
      <w:r>
        <w:t xml:space="preserve">новую </w:t>
      </w:r>
      <w:r w:rsidRPr="009D101B">
        <w:t xml:space="preserve">квалификацию </w:t>
      </w:r>
      <w:r w:rsidRPr="00053DDC">
        <w:t>«Педагог дополнительного образования»</w:t>
      </w:r>
      <w:r w:rsidRPr="004C7694">
        <w:t xml:space="preserve"> </w:t>
      </w:r>
      <w:r>
        <w:t>и будет обладать компетенциями и способностью выполнять трудовые функции и действия, указанные в п. 1.</w:t>
      </w:r>
    </w:p>
    <w:p w:rsidR="001759B0" w:rsidRDefault="001759B0" w:rsidP="001759B0">
      <w:pPr>
        <w:tabs>
          <w:tab w:val="left" w:pos="1276"/>
        </w:tabs>
        <w:jc w:val="both"/>
        <w:rPr>
          <w:b/>
        </w:rPr>
      </w:pPr>
    </w:p>
    <w:p w:rsidR="001759B0" w:rsidRDefault="001759B0" w:rsidP="001759B0">
      <w:pPr>
        <w:tabs>
          <w:tab w:val="left" w:pos="1276"/>
        </w:tabs>
        <w:jc w:val="both"/>
        <w:rPr>
          <w:b/>
        </w:rPr>
      </w:pPr>
      <w:r w:rsidRPr="00736AD0">
        <w:rPr>
          <w:b/>
        </w:rPr>
        <w:t>5.</w:t>
      </w:r>
      <w:r>
        <w:rPr>
          <w:b/>
        </w:rPr>
        <w:t> </w:t>
      </w:r>
      <w:r w:rsidRPr="00736AD0">
        <w:rPr>
          <w:b/>
        </w:rPr>
        <w:t xml:space="preserve">Объем программы: </w:t>
      </w:r>
    </w:p>
    <w:p w:rsidR="001759B0" w:rsidRDefault="001759B0" w:rsidP="001759B0">
      <w:pPr>
        <w:tabs>
          <w:tab w:val="left" w:pos="709"/>
          <w:tab w:val="left" w:pos="1276"/>
        </w:tabs>
        <w:ind w:firstLine="709"/>
        <w:jc w:val="both"/>
      </w:pPr>
      <w:r w:rsidRPr="00EE1CF6">
        <w:t>Трудоемкость:</w:t>
      </w:r>
      <w:r>
        <w:rPr>
          <w:b/>
        </w:rPr>
        <w:t xml:space="preserve"> 288 </w:t>
      </w:r>
      <w:r w:rsidRPr="004C7694">
        <w:rPr>
          <w:b/>
        </w:rPr>
        <w:t xml:space="preserve"> </w:t>
      </w:r>
      <w:r w:rsidRPr="004C7694">
        <w:t xml:space="preserve">часов </w:t>
      </w:r>
      <w:r>
        <w:t xml:space="preserve">(8 </w:t>
      </w:r>
      <w:proofErr w:type="spellStart"/>
      <w:r>
        <w:t>з.е</w:t>
      </w:r>
      <w:proofErr w:type="spellEnd"/>
      <w:r>
        <w:t>.)</w:t>
      </w:r>
    </w:p>
    <w:p w:rsidR="001759B0" w:rsidRPr="008828B8" w:rsidRDefault="001759B0" w:rsidP="001759B0">
      <w:pPr>
        <w:tabs>
          <w:tab w:val="left" w:pos="709"/>
          <w:tab w:val="left" w:pos="1276"/>
        </w:tabs>
        <w:ind w:firstLine="709"/>
        <w:jc w:val="both"/>
      </w:pPr>
      <w:r>
        <w:t xml:space="preserve">Аудиторные: </w:t>
      </w:r>
      <w:r w:rsidRPr="000B247A">
        <w:rPr>
          <w:b/>
        </w:rPr>
        <w:t>158</w:t>
      </w:r>
      <w:r w:rsidRPr="008828B8">
        <w:t xml:space="preserve"> часов</w:t>
      </w:r>
      <w:r>
        <w:t xml:space="preserve"> </w:t>
      </w:r>
    </w:p>
    <w:p w:rsidR="001759B0" w:rsidRDefault="001759B0" w:rsidP="001759B0">
      <w:pPr>
        <w:tabs>
          <w:tab w:val="left" w:pos="709"/>
          <w:tab w:val="left" w:pos="1276"/>
        </w:tabs>
        <w:ind w:firstLine="709"/>
        <w:jc w:val="both"/>
      </w:pPr>
      <w:r>
        <w:t xml:space="preserve">Практика(и): </w:t>
      </w:r>
      <w:r>
        <w:rPr>
          <w:b/>
        </w:rPr>
        <w:t>2</w:t>
      </w:r>
      <w:r w:rsidRPr="008828B8">
        <w:t xml:space="preserve"> недел</w:t>
      </w:r>
      <w:r>
        <w:t xml:space="preserve">я </w:t>
      </w:r>
      <w:proofErr w:type="gramStart"/>
      <w:r>
        <w:t>( 3</w:t>
      </w:r>
      <w:proofErr w:type="gramEnd"/>
      <w:r>
        <w:t xml:space="preserve"> </w:t>
      </w:r>
      <w:proofErr w:type="spellStart"/>
      <w:r>
        <w:t>з.е</w:t>
      </w:r>
      <w:proofErr w:type="spellEnd"/>
      <w:r>
        <w:t>.)</w:t>
      </w:r>
    </w:p>
    <w:p w:rsidR="001759B0" w:rsidRPr="008828B8" w:rsidRDefault="001759B0" w:rsidP="001759B0">
      <w:pPr>
        <w:tabs>
          <w:tab w:val="left" w:pos="709"/>
          <w:tab w:val="left" w:pos="1276"/>
        </w:tabs>
        <w:ind w:firstLine="709"/>
        <w:jc w:val="both"/>
      </w:pPr>
      <w:r>
        <w:t xml:space="preserve">Итоговая аттестация: итоговый экзамен (2 </w:t>
      </w:r>
      <w:proofErr w:type="spellStart"/>
      <w:r>
        <w:t>з.е</w:t>
      </w:r>
      <w:proofErr w:type="spellEnd"/>
      <w:r>
        <w:t>.)</w:t>
      </w:r>
    </w:p>
    <w:p w:rsidR="001759B0" w:rsidRPr="004C7694" w:rsidRDefault="001759B0" w:rsidP="001759B0">
      <w:pPr>
        <w:tabs>
          <w:tab w:val="left" w:pos="709"/>
          <w:tab w:val="left" w:pos="1276"/>
        </w:tabs>
        <w:ind w:firstLine="709"/>
        <w:jc w:val="both"/>
        <w:rPr>
          <w:b/>
        </w:rPr>
      </w:pPr>
      <w:r w:rsidRPr="008828B8">
        <w:t xml:space="preserve">Зачетные единицы: </w:t>
      </w:r>
      <w:r w:rsidRPr="000B247A">
        <w:rPr>
          <w:b/>
        </w:rPr>
        <w:t>13</w:t>
      </w:r>
      <w:r w:rsidRPr="008828B8">
        <w:t xml:space="preserve"> </w:t>
      </w:r>
    </w:p>
    <w:p w:rsidR="001759B0" w:rsidRDefault="001759B0" w:rsidP="001759B0">
      <w:pPr>
        <w:tabs>
          <w:tab w:val="left" w:pos="567"/>
        </w:tabs>
        <w:jc w:val="center"/>
        <w:rPr>
          <w:b/>
        </w:rPr>
      </w:pPr>
    </w:p>
    <w:p w:rsidR="001759B0" w:rsidRPr="004C7694" w:rsidRDefault="001759B0" w:rsidP="001759B0">
      <w:pPr>
        <w:tabs>
          <w:tab w:val="left" w:pos="567"/>
        </w:tabs>
        <w:jc w:val="both"/>
        <w:rPr>
          <w:b/>
        </w:rPr>
      </w:pPr>
      <w:r>
        <w:rPr>
          <w:b/>
        </w:rPr>
        <w:t>6</w:t>
      </w:r>
      <w:r w:rsidRPr="004C7694">
        <w:rPr>
          <w:b/>
        </w:rPr>
        <w:t>.</w:t>
      </w:r>
      <w:r w:rsidRPr="004C7694">
        <w:t xml:space="preserve"> </w:t>
      </w:r>
      <w:r>
        <w:t> </w:t>
      </w:r>
      <w:r w:rsidRPr="004C7694">
        <w:rPr>
          <w:b/>
        </w:rPr>
        <w:t>Документ, выдаваемый после завершения обучения</w:t>
      </w:r>
    </w:p>
    <w:p w:rsidR="001759B0" w:rsidRPr="004C7694" w:rsidRDefault="001759B0" w:rsidP="001759B0">
      <w:pPr>
        <w:tabs>
          <w:tab w:val="left" w:pos="709"/>
        </w:tabs>
        <w:jc w:val="both"/>
      </w:pPr>
      <w:r>
        <w:tab/>
      </w:r>
      <w:r w:rsidRPr="004C7694">
        <w:t>Диплом о профессиональной переподготовке установленного образца.</w:t>
      </w:r>
    </w:p>
    <w:p w:rsidR="001759B0" w:rsidRPr="004C7694" w:rsidRDefault="001759B0" w:rsidP="001759B0">
      <w:pPr>
        <w:tabs>
          <w:tab w:val="left" w:pos="1276"/>
        </w:tabs>
        <w:jc w:val="both"/>
        <w:rPr>
          <w:b/>
        </w:rPr>
      </w:pPr>
    </w:p>
    <w:p w:rsidR="001759B0" w:rsidRPr="004C7694" w:rsidRDefault="001759B0" w:rsidP="001759B0">
      <w:pPr>
        <w:tabs>
          <w:tab w:val="left" w:pos="567"/>
        </w:tabs>
        <w:jc w:val="both"/>
      </w:pPr>
      <w:r>
        <w:rPr>
          <w:b/>
        </w:rPr>
        <w:t>7</w:t>
      </w:r>
      <w:r w:rsidRPr="004C7694">
        <w:rPr>
          <w:b/>
        </w:rPr>
        <w:t xml:space="preserve">. </w:t>
      </w:r>
      <w:r>
        <w:rPr>
          <w:b/>
        </w:rPr>
        <w:t> </w:t>
      </w:r>
      <w:r w:rsidRPr="004C7694">
        <w:rPr>
          <w:b/>
        </w:rPr>
        <w:t xml:space="preserve">Организационно-педагогические условия </w:t>
      </w:r>
    </w:p>
    <w:p w:rsidR="001759B0" w:rsidRDefault="001759B0" w:rsidP="001759B0">
      <w:pPr>
        <w:tabs>
          <w:tab w:val="left" w:pos="709"/>
        </w:tabs>
        <w:jc w:val="both"/>
        <w:rPr>
          <w:b/>
        </w:rPr>
      </w:pPr>
      <w:r>
        <w:rPr>
          <w:i/>
        </w:rPr>
        <w:tab/>
      </w:r>
      <w:r>
        <w:rPr>
          <w:b/>
        </w:rPr>
        <w:t>7.1</w:t>
      </w:r>
      <w:r w:rsidRPr="00667911">
        <w:rPr>
          <w:b/>
        </w:rPr>
        <w:t>.</w:t>
      </w:r>
      <w:r>
        <w:rPr>
          <w:i/>
        </w:rPr>
        <w:t xml:space="preserve"> </w:t>
      </w:r>
      <w:r w:rsidRPr="00667911">
        <w:rPr>
          <w:b/>
        </w:rPr>
        <w:t>Организация обучения:</w:t>
      </w:r>
      <w:r w:rsidRPr="00736AD0">
        <w:rPr>
          <w:b/>
        </w:rPr>
        <w:t xml:space="preserve"> </w:t>
      </w:r>
    </w:p>
    <w:p w:rsidR="001759B0" w:rsidRPr="00736AD0" w:rsidRDefault="001759B0" w:rsidP="001759B0">
      <w:pPr>
        <w:tabs>
          <w:tab w:val="left" w:pos="709"/>
        </w:tabs>
        <w:jc w:val="both"/>
      </w:pPr>
      <w:r>
        <w:rPr>
          <w:b/>
        </w:rPr>
        <w:lastRenderedPageBreak/>
        <w:tab/>
      </w:r>
      <w:r>
        <w:t>П</w:t>
      </w:r>
      <w:r w:rsidRPr="00736AD0">
        <w:t>рограмма реализуется в процессе аудиторных занятий и самостоятельной работы слушателей. Самостоятельная работа слушателей организуется на основе подготовленных электронных материалов и заданий.</w:t>
      </w:r>
      <w:r w:rsidRPr="00736AD0">
        <w:rPr>
          <w:b/>
        </w:rPr>
        <w:t xml:space="preserve"> </w:t>
      </w:r>
    </w:p>
    <w:p w:rsidR="001759B0" w:rsidRDefault="001759B0" w:rsidP="001759B0">
      <w:pPr>
        <w:ind w:firstLine="708"/>
        <w:jc w:val="both"/>
        <w:rPr>
          <w:i/>
        </w:rPr>
      </w:pPr>
      <w:r>
        <w:rPr>
          <w:b/>
        </w:rPr>
        <w:t>7.2</w:t>
      </w:r>
      <w:r w:rsidRPr="00667911">
        <w:rPr>
          <w:b/>
        </w:rPr>
        <w:t>. Организация практики.</w:t>
      </w:r>
      <w:r w:rsidRPr="0049412B">
        <w:rPr>
          <w:i/>
        </w:rPr>
        <w:t xml:space="preserve"> </w:t>
      </w:r>
    </w:p>
    <w:p w:rsidR="001759B0" w:rsidRDefault="001759B0" w:rsidP="001759B0">
      <w:pPr>
        <w:ind w:firstLine="708"/>
        <w:jc w:val="both"/>
      </w:pPr>
      <w:r w:rsidRPr="0049412B">
        <w:t xml:space="preserve">Для повышения эффективности переподготовки и использования освоенного в профессиональной деятельности в конце теоретического освоения предполагается проведение практики на базе </w:t>
      </w:r>
      <w:r>
        <w:t xml:space="preserve">учреждения дополнительного образования или </w:t>
      </w:r>
      <w:r w:rsidRPr="0049412B">
        <w:t>образовательных организаций.</w:t>
      </w:r>
    </w:p>
    <w:p w:rsidR="001759B0" w:rsidRDefault="001759B0" w:rsidP="001759B0">
      <w:pPr>
        <w:ind w:firstLine="709"/>
        <w:jc w:val="both"/>
        <w:rPr>
          <w:b/>
        </w:rPr>
      </w:pPr>
      <w:r>
        <w:rPr>
          <w:b/>
        </w:rPr>
        <w:t>7.3</w:t>
      </w:r>
      <w:r w:rsidRPr="00667911">
        <w:rPr>
          <w:b/>
        </w:rPr>
        <w:t>. Используемые технологии обучения</w:t>
      </w:r>
      <w:r>
        <w:rPr>
          <w:b/>
        </w:rPr>
        <w:t>.</w:t>
      </w:r>
      <w:r w:rsidRPr="00667911">
        <w:rPr>
          <w:b/>
        </w:rPr>
        <w:t xml:space="preserve"> </w:t>
      </w:r>
    </w:p>
    <w:p w:rsidR="001759B0" w:rsidRPr="004878D8" w:rsidRDefault="001759B0" w:rsidP="001759B0">
      <w:pPr>
        <w:ind w:firstLine="709"/>
        <w:jc w:val="both"/>
      </w:pPr>
      <w:r>
        <w:t>В</w:t>
      </w:r>
      <w:r w:rsidRPr="0092710A">
        <w:t xml:space="preserve"> процессе обучения широко</w:t>
      </w:r>
      <w:r>
        <w:rPr>
          <w:i/>
        </w:rPr>
        <w:t xml:space="preserve"> </w:t>
      </w:r>
      <w:r w:rsidRPr="004878D8">
        <w:t xml:space="preserve">используются интерактивные формы и методы обучения: семинары, дискуссии, </w:t>
      </w:r>
      <w:r>
        <w:t xml:space="preserve">ролевые игры, </w:t>
      </w:r>
      <w:r w:rsidRPr="004878D8">
        <w:t xml:space="preserve">проект. </w:t>
      </w:r>
    </w:p>
    <w:p w:rsidR="001759B0" w:rsidRPr="00667911" w:rsidRDefault="001759B0" w:rsidP="001759B0">
      <w:pPr>
        <w:ind w:left="720"/>
        <w:jc w:val="both"/>
        <w:rPr>
          <w:b/>
        </w:rPr>
      </w:pPr>
      <w:r>
        <w:rPr>
          <w:b/>
        </w:rPr>
        <w:t xml:space="preserve">7.4. </w:t>
      </w:r>
      <w:r w:rsidRPr="00667911">
        <w:rPr>
          <w:b/>
        </w:rPr>
        <w:t>Кадровые условия реализации программы.</w:t>
      </w:r>
    </w:p>
    <w:p w:rsidR="001759B0" w:rsidRPr="0049412B" w:rsidRDefault="001759B0" w:rsidP="001759B0">
      <w:pPr>
        <w:ind w:left="76" w:firstLine="632"/>
        <w:jc w:val="both"/>
      </w:pPr>
      <w:r w:rsidRPr="0049412B">
        <w:t>Реализация программы обеспечивается научно-педагогическими кадрами (штат</w:t>
      </w:r>
      <w:r>
        <w:t>ными педагогами и</w:t>
      </w:r>
      <w:r w:rsidRPr="0049412B">
        <w:t>нститута детства),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  <w:r>
        <w:t xml:space="preserve"> К реализации программы также привлекаются высококвалифицированные специалисты системы дополнительного образования.</w:t>
      </w:r>
    </w:p>
    <w:p w:rsidR="001759B0" w:rsidRPr="00667911" w:rsidRDefault="001759B0" w:rsidP="001759B0">
      <w:pPr>
        <w:ind w:firstLine="708"/>
        <w:jc w:val="both"/>
        <w:rPr>
          <w:b/>
        </w:rPr>
      </w:pPr>
      <w:r>
        <w:rPr>
          <w:b/>
        </w:rPr>
        <w:t xml:space="preserve">7.5. </w:t>
      </w:r>
      <w:r w:rsidRPr="00667911">
        <w:rPr>
          <w:b/>
        </w:rPr>
        <w:t>Учебно-методическое, информационное и материально-техническое  обеспечение программы.</w:t>
      </w:r>
    </w:p>
    <w:p w:rsidR="001759B0" w:rsidRPr="0049412B" w:rsidRDefault="001759B0" w:rsidP="001759B0">
      <w:pPr>
        <w:ind w:firstLine="709"/>
        <w:jc w:val="both"/>
      </w:pPr>
      <w:r w:rsidRPr="0049412B">
        <w:t>Достаточность и современность (5 – 10 лет) источников по всем дисциплинам рабочего учебного плана.</w:t>
      </w:r>
    </w:p>
    <w:p w:rsidR="001759B0" w:rsidRPr="0049412B" w:rsidRDefault="001759B0" w:rsidP="001759B0">
      <w:pPr>
        <w:ind w:firstLine="709"/>
        <w:jc w:val="both"/>
      </w:pPr>
      <w:r w:rsidRPr="0049412B">
        <w:t>Наличие основной научно-методической и учебно-методической литературы в соответствии с нормативными (лицензионными) требованиями.</w:t>
      </w:r>
    </w:p>
    <w:p w:rsidR="001759B0" w:rsidRPr="00736AD0" w:rsidRDefault="001759B0" w:rsidP="001759B0">
      <w:pPr>
        <w:ind w:firstLine="708"/>
        <w:jc w:val="both"/>
        <w:rPr>
          <w:iCs/>
        </w:rPr>
      </w:pPr>
      <w:r w:rsidRPr="00736AD0">
        <w:rPr>
          <w:iCs/>
        </w:rPr>
        <w:t>Наличие методических пособий и рекомендаций по всем дисциплинам и по всем видам занятий – лекционным и практическим; а также обеспечение наглядными пособиями, мультимедийными, аудио- и видеоматериалами.</w:t>
      </w:r>
    </w:p>
    <w:p w:rsidR="001759B0" w:rsidRPr="00736AD0" w:rsidRDefault="001759B0" w:rsidP="001759B0">
      <w:pPr>
        <w:ind w:firstLine="709"/>
        <w:jc w:val="both"/>
        <w:rPr>
          <w:iCs/>
        </w:rPr>
      </w:pPr>
      <w:r w:rsidRPr="00736AD0">
        <w:rPr>
          <w:iCs/>
        </w:rPr>
        <w:t>Наличие доступа в Интернет.</w:t>
      </w:r>
    </w:p>
    <w:p w:rsidR="001759B0" w:rsidRPr="00736AD0" w:rsidRDefault="001759B0" w:rsidP="001759B0">
      <w:pPr>
        <w:ind w:firstLine="709"/>
        <w:jc w:val="both"/>
        <w:rPr>
          <w:iCs/>
        </w:rPr>
      </w:pPr>
      <w:r w:rsidRPr="00736AD0">
        <w:rPr>
          <w:iCs/>
        </w:rPr>
        <w:t>Наличие специализированной библиотеки.</w:t>
      </w:r>
    </w:p>
    <w:p w:rsidR="001759B0" w:rsidRDefault="001759B0" w:rsidP="001759B0">
      <w:pPr>
        <w:ind w:firstLine="709"/>
        <w:jc w:val="both"/>
        <w:rPr>
          <w:sz w:val="26"/>
          <w:szCs w:val="26"/>
        </w:rPr>
      </w:pPr>
      <w:r w:rsidRPr="00736AD0">
        <w:rPr>
          <w:iCs/>
        </w:rPr>
        <w:t>Возможность доступа слушателей и преподавателей к научно-практической информации во всех формах (библиотека, компьютерная сеть).</w:t>
      </w:r>
    </w:p>
    <w:p w:rsidR="001759B0" w:rsidRDefault="001759B0" w:rsidP="001759B0">
      <w:pPr>
        <w:tabs>
          <w:tab w:val="left" w:pos="1276"/>
        </w:tabs>
        <w:jc w:val="both"/>
        <w:rPr>
          <w:sz w:val="26"/>
          <w:szCs w:val="26"/>
        </w:rPr>
      </w:pPr>
    </w:p>
    <w:p w:rsidR="001759B0" w:rsidRDefault="001759B0" w:rsidP="001759B0">
      <w:pPr>
        <w:tabs>
          <w:tab w:val="left" w:pos="1276"/>
        </w:tabs>
        <w:jc w:val="both"/>
        <w:rPr>
          <w:sz w:val="26"/>
          <w:szCs w:val="26"/>
        </w:rPr>
      </w:pPr>
    </w:p>
    <w:p w:rsidR="009544FC" w:rsidRDefault="009544FC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Default="001759B0"/>
    <w:p w:rsidR="001759B0" w:rsidRPr="00D63C5F" w:rsidRDefault="001759B0" w:rsidP="001759B0">
      <w:pPr>
        <w:tabs>
          <w:tab w:val="left" w:pos="1276"/>
        </w:tabs>
        <w:jc w:val="both"/>
        <w:rPr>
          <w:sz w:val="26"/>
          <w:szCs w:val="26"/>
        </w:rPr>
      </w:pPr>
    </w:p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  <w:r w:rsidRPr="003C3EF8">
        <w:rPr>
          <w:rFonts w:ascii="Arial" w:hAnsi="Arial" w:cs="Arial"/>
          <w:b/>
          <w:sz w:val="16"/>
          <w:szCs w:val="16"/>
        </w:rPr>
        <w:t>МИНИСТЕРСТВО НАУКИ И ВЫСШЕГО ОБРАЗОВАНИЯ РОССИЙСКОЙ ФЕДЕРАЦИИ</w:t>
      </w:r>
    </w:p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</w:p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  <w:r w:rsidRPr="003C3EF8">
        <w:rPr>
          <w:rFonts w:ascii="Arial" w:hAnsi="Arial" w:cs="Arial"/>
          <w:b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tbl>
      <w:tblPr>
        <w:tblW w:w="15039" w:type="dxa"/>
        <w:tblLook w:val="04A0" w:firstRow="1" w:lastRow="0" w:firstColumn="1" w:lastColumn="0" w:noHBand="0" w:noVBand="1"/>
      </w:tblPr>
      <w:tblGrid>
        <w:gridCol w:w="3510"/>
        <w:gridCol w:w="7938"/>
        <w:gridCol w:w="3591"/>
      </w:tblGrid>
      <w:tr w:rsidR="001759B0" w:rsidRPr="003C3EF8" w:rsidTr="009E1872">
        <w:trPr>
          <w:trHeight w:val="1277"/>
        </w:trPr>
        <w:tc>
          <w:tcPr>
            <w:tcW w:w="3510" w:type="dxa"/>
            <w:tcBorders>
              <w:bottom w:val="nil"/>
            </w:tcBorders>
          </w:tcPr>
          <w:p w:rsidR="001759B0" w:rsidRPr="003C3EF8" w:rsidRDefault="001759B0" w:rsidP="009E18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EF8">
              <w:rPr>
                <w:rFonts w:ascii="Arial" w:hAnsi="Arial" w:cs="Arial"/>
                <w:b/>
                <w:sz w:val="20"/>
                <w:szCs w:val="20"/>
              </w:rPr>
              <w:t>УТВЕРЖДЕНО</w:t>
            </w:r>
          </w:p>
          <w:p w:rsidR="001759B0" w:rsidRPr="003C3EF8" w:rsidRDefault="001759B0" w:rsidP="009E1872">
            <w:pPr>
              <w:tabs>
                <w:tab w:val="right" w:leader="underscore" w:pos="226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EF8">
              <w:rPr>
                <w:rFonts w:ascii="Arial" w:hAnsi="Arial" w:cs="Arial"/>
                <w:sz w:val="16"/>
                <w:szCs w:val="16"/>
              </w:rPr>
              <w:t>ученым советом университета,</w:t>
            </w:r>
            <w:r w:rsidRPr="003C3EF8">
              <w:rPr>
                <w:rFonts w:ascii="Arial" w:hAnsi="Arial" w:cs="Arial"/>
                <w:sz w:val="16"/>
                <w:szCs w:val="16"/>
              </w:rPr>
              <w:br/>
              <w:t xml:space="preserve">протокол № _______ от ________________ </w:t>
            </w:r>
          </w:p>
          <w:p w:rsidR="001759B0" w:rsidRPr="003C3EF8" w:rsidRDefault="001759B0" w:rsidP="009E1872">
            <w:pPr>
              <w:tabs>
                <w:tab w:val="right" w:leader="underscore" w:pos="32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59B0" w:rsidRPr="003C3EF8" w:rsidRDefault="001759B0" w:rsidP="009E1872">
            <w:pPr>
              <w:tabs>
                <w:tab w:val="right" w:leader="underscore" w:pos="2268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8" w:type="dxa"/>
            <w:vAlign w:val="center"/>
          </w:tcPr>
          <w:p w:rsidR="001759B0" w:rsidRPr="003C3EF8" w:rsidRDefault="001759B0" w:rsidP="009E187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C3EF8">
              <w:rPr>
                <w:rFonts w:ascii="Arial" w:hAnsi="Arial" w:cs="Arial"/>
                <w:b/>
                <w:sz w:val="16"/>
                <w:szCs w:val="16"/>
              </w:rPr>
              <w:t>«РОССИЙСКИЙ ГОСУДАРСТВЕННЫЙ ПЕДАГОГИЧЕСКИЙ УНИВЕРСИТЕТ им.</w:t>
            </w:r>
            <w:r w:rsidRPr="003C3EF8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C3EF8">
              <w:rPr>
                <w:rFonts w:ascii="Arial" w:hAnsi="Arial" w:cs="Arial"/>
                <w:b/>
                <w:sz w:val="16"/>
                <w:szCs w:val="16"/>
              </w:rPr>
              <w:t>А.</w:t>
            </w:r>
            <w:r w:rsidRPr="003C3EF8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C3EF8">
              <w:rPr>
                <w:rFonts w:ascii="Arial" w:hAnsi="Arial" w:cs="Arial"/>
                <w:b/>
                <w:sz w:val="16"/>
                <w:szCs w:val="16"/>
              </w:rPr>
              <w:t>И.</w:t>
            </w:r>
            <w:r w:rsidRPr="003C3EF8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Pr="003C3EF8">
              <w:rPr>
                <w:rFonts w:ascii="Arial" w:hAnsi="Arial" w:cs="Arial"/>
                <w:b/>
                <w:sz w:val="16"/>
                <w:szCs w:val="16"/>
              </w:rPr>
              <w:t>ГЕРЦЕНА»</w:t>
            </w:r>
          </w:p>
          <w:p w:rsidR="001759B0" w:rsidRPr="003C3EF8" w:rsidRDefault="001759B0" w:rsidP="009E187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1759B0" w:rsidRPr="003C3EF8" w:rsidRDefault="001759B0" w:rsidP="009E187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C3EF8">
              <w:rPr>
                <w:rFonts w:ascii="Arial" w:hAnsi="Arial" w:cs="Arial"/>
                <w:caps/>
                <w:sz w:val="16"/>
                <w:szCs w:val="16"/>
              </w:rPr>
              <w:t>институт ДЕТСТВА</w:t>
            </w:r>
          </w:p>
          <w:p w:rsidR="001759B0" w:rsidRPr="003C3EF8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59B0" w:rsidRPr="003C3EF8" w:rsidRDefault="001759B0" w:rsidP="009E1872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1759B0" w:rsidRPr="003C3EF8" w:rsidRDefault="001759B0" w:rsidP="009E1872">
            <w:pPr>
              <w:tabs>
                <w:tab w:val="right" w:pos="2278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C3EF8">
              <w:rPr>
                <w:rFonts w:ascii="Arial" w:hAnsi="Arial" w:cs="Arial"/>
                <w:sz w:val="16"/>
                <w:szCs w:val="16"/>
                <w:u w:val="single"/>
              </w:rPr>
              <w:t>Срок обучения:</w:t>
            </w:r>
            <w:r>
              <w:rPr>
                <w:rFonts w:ascii="Arial" w:hAnsi="Arial" w:cs="Arial"/>
                <w:sz w:val="16"/>
                <w:szCs w:val="16"/>
              </w:rPr>
              <w:t xml:space="preserve"> 3 месяца</w:t>
            </w:r>
          </w:p>
          <w:p w:rsidR="001759B0" w:rsidRPr="003C3EF8" w:rsidRDefault="001759B0" w:rsidP="009E1872">
            <w:pPr>
              <w:tabs>
                <w:tab w:val="right" w:pos="2278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C3EF8">
              <w:rPr>
                <w:rFonts w:ascii="Arial" w:hAnsi="Arial" w:cs="Arial"/>
                <w:sz w:val="16"/>
                <w:szCs w:val="16"/>
                <w:u w:val="single"/>
              </w:rPr>
              <w:t>Форма обучения:</w:t>
            </w:r>
            <w:r w:rsidRPr="003C3EF8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1759B0" w:rsidRPr="003C3EF8" w:rsidRDefault="001759B0" w:rsidP="009E1872">
            <w:pPr>
              <w:tabs>
                <w:tab w:val="right" w:pos="2278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C3EF8">
              <w:rPr>
                <w:rFonts w:ascii="Arial" w:hAnsi="Arial" w:cs="Arial"/>
                <w:sz w:val="16"/>
                <w:szCs w:val="16"/>
                <w:u w:val="single"/>
              </w:rPr>
              <w:t>Базовое образование:</w:t>
            </w:r>
            <w:r w:rsidRPr="003C3EF8">
              <w:rPr>
                <w:rFonts w:ascii="Arial" w:hAnsi="Arial" w:cs="Arial"/>
                <w:sz w:val="16"/>
                <w:szCs w:val="16"/>
              </w:rPr>
              <w:t xml:space="preserve"> среднее профессиональное, высшее</w:t>
            </w:r>
          </w:p>
          <w:p w:rsidR="001759B0" w:rsidRPr="003C3EF8" w:rsidRDefault="001759B0" w:rsidP="009E1872">
            <w:pPr>
              <w:tabs>
                <w:tab w:val="right" w:pos="2278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C3E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759B0" w:rsidRPr="003C3EF8" w:rsidRDefault="001759B0" w:rsidP="009E1872">
            <w:pPr>
              <w:tabs>
                <w:tab w:val="right" w:pos="2278"/>
              </w:tabs>
              <w:spacing w:before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C3E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</w:p>
    <w:p w:rsidR="001759B0" w:rsidRPr="003C3EF8" w:rsidRDefault="001759B0" w:rsidP="001759B0">
      <w:pPr>
        <w:jc w:val="center"/>
        <w:rPr>
          <w:rFonts w:ascii="Arial" w:hAnsi="Arial" w:cs="Arial"/>
          <w:b/>
          <w:caps/>
          <w:spacing w:val="26"/>
          <w:sz w:val="20"/>
          <w:szCs w:val="20"/>
        </w:rPr>
      </w:pPr>
      <w:r w:rsidRPr="003C3EF8">
        <w:rPr>
          <w:rFonts w:ascii="Arial" w:hAnsi="Arial" w:cs="Arial"/>
          <w:b/>
          <w:caps/>
          <w:spacing w:val="26"/>
          <w:sz w:val="20"/>
          <w:szCs w:val="20"/>
        </w:rPr>
        <w:t>Учебный план</w:t>
      </w:r>
    </w:p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  <w:r w:rsidRPr="003C3EF8">
        <w:rPr>
          <w:rFonts w:ascii="Arial" w:hAnsi="Arial" w:cs="Arial"/>
          <w:b/>
          <w:sz w:val="16"/>
          <w:szCs w:val="16"/>
        </w:rPr>
        <w:t>дополнительной профессиональной программы профессиональной переподготовки</w:t>
      </w:r>
    </w:p>
    <w:p w:rsidR="001759B0" w:rsidRPr="00DD3B74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  <w:r w:rsidRPr="00DD3B74">
        <w:rPr>
          <w:rFonts w:ascii="Arial" w:hAnsi="Arial" w:cs="Arial"/>
          <w:b/>
          <w:sz w:val="16"/>
          <w:szCs w:val="16"/>
        </w:rPr>
        <w:t>«Педагогика и методика дополнительного образования детей и взрослых»</w:t>
      </w:r>
    </w:p>
    <w:p w:rsidR="001759B0" w:rsidRPr="003C3EF8" w:rsidRDefault="001759B0" w:rsidP="001759B0">
      <w:pPr>
        <w:jc w:val="center"/>
        <w:rPr>
          <w:rFonts w:ascii="Arial" w:hAnsi="Arial" w:cs="Arial"/>
          <w:b/>
          <w:sz w:val="16"/>
          <w:szCs w:val="16"/>
        </w:rPr>
      </w:pPr>
      <w:r w:rsidRPr="003C3EF8">
        <w:rPr>
          <w:rFonts w:ascii="Arial" w:hAnsi="Arial" w:cs="Arial"/>
          <w:sz w:val="16"/>
          <w:szCs w:val="16"/>
        </w:rPr>
        <w:br/>
      </w:r>
      <w:r w:rsidRPr="003C3EF8">
        <w:rPr>
          <w:rFonts w:ascii="Arial" w:hAnsi="Arial" w:cs="Arial"/>
          <w:b/>
          <w:sz w:val="16"/>
          <w:szCs w:val="16"/>
        </w:rPr>
        <w:t>квалификация «Педагог дополнительного образования»</w:t>
      </w:r>
    </w:p>
    <w:p w:rsidR="001759B0" w:rsidRPr="003C3EF8" w:rsidRDefault="001759B0" w:rsidP="001759B0">
      <w:pPr>
        <w:keepNext/>
        <w:spacing w:before="240" w:after="60"/>
        <w:outlineLvl w:val="0"/>
        <w:rPr>
          <w:rFonts w:ascii="Arial" w:hAnsi="Arial" w:cs="Arial"/>
          <w:b/>
          <w:noProof/>
          <w:kern w:val="32"/>
          <w:sz w:val="16"/>
          <w:szCs w:val="16"/>
        </w:rPr>
      </w:pPr>
      <w:r w:rsidRPr="003C3EF8">
        <w:rPr>
          <w:rFonts w:ascii="Arial" w:hAnsi="Arial" w:cs="Arial"/>
          <w:b/>
          <w:noProof/>
          <w:kern w:val="32"/>
          <w:sz w:val="16"/>
          <w:szCs w:val="16"/>
        </w:rPr>
        <w:t>График учебного процесса</w:t>
      </w: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31"/>
        <w:gridCol w:w="232"/>
        <w:gridCol w:w="232"/>
        <w:gridCol w:w="232"/>
        <w:gridCol w:w="215"/>
        <w:gridCol w:w="212"/>
        <w:gridCol w:w="212"/>
        <w:gridCol w:w="213"/>
        <w:gridCol w:w="214"/>
        <w:gridCol w:w="212"/>
        <w:gridCol w:w="212"/>
        <w:gridCol w:w="212"/>
        <w:gridCol w:w="213"/>
        <w:gridCol w:w="211"/>
        <w:gridCol w:w="211"/>
        <w:gridCol w:w="212"/>
        <w:gridCol w:w="212"/>
        <w:gridCol w:w="214"/>
        <w:gridCol w:w="212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2"/>
        <w:gridCol w:w="212"/>
        <w:gridCol w:w="213"/>
        <w:gridCol w:w="212"/>
        <w:gridCol w:w="212"/>
        <w:gridCol w:w="212"/>
        <w:gridCol w:w="153"/>
        <w:gridCol w:w="64"/>
        <w:gridCol w:w="212"/>
        <w:gridCol w:w="212"/>
        <w:gridCol w:w="212"/>
        <w:gridCol w:w="228"/>
        <w:gridCol w:w="412"/>
        <w:gridCol w:w="361"/>
        <w:gridCol w:w="410"/>
        <w:gridCol w:w="409"/>
        <w:gridCol w:w="410"/>
        <w:gridCol w:w="429"/>
        <w:gridCol w:w="400"/>
        <w:gridCol w:w="409"/>
        <w:gridCol w:w="409"/>
        <w:gridCol w:w="410"/>
      </w:tblGrid>
      <w:tr w:rsidR="001759B0" w:rsidRPr="009F677F" w:rsidTr="009E1872">
        <w:trPr>
          <w:trHeight w:val="234"/>
          <w:jc w:val="center"/>
        </w:trPr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месяц</w:t>
            </w:r>
          </w:p>
        </w:tc>
        <w:tc>
          <w:tcPr>
            <w:tcW w:w="114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сентябрь</w:t>
            </w:r>
          </w:p>
        </w:tc>
        <w:tc>
          <w:tcPr>
            <w:tcW w:w="851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октябрь</w:t>
            </w:r>
          </w:p>
        </w:tc>
        <w:tc>
          <w:tcPr>
            <w:tcW w:w="8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ноябрь</w:t>
            </w:r>
          </w:p>
        </w:tc>
        <w:tc>
          <w:tcPr>
            <w:tcW w:w="106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декабрь</w:t>
            </w:r>
          </w:p>
        </w:tc>
        <w:tc>
          <w:tcPr>
            <w:tcW w:w="8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январь</w:t>
            </w:r>
          </w:p>
        </w:tc>
        <w:tc>
          <w:tcPr>
            <w:tcW w:w="8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февраль</w:t>
            </w:r>
          </w:p>
        </w:tc>
        <w:tc>
          <w:tcPr>
            <w:tcW w:w="1061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март</w:t>
            </w:r>
          </w:p>
        </w:tc>
        <w:tc>
          <w:tcPr>
            <w:tcW w:w="8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апрель</w:t>
            </w:r>
          </w:p>
        </w:tc>
        <w:tc>
          <w:tcPr>
            <w:tcW w:w="84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май</w:t>
            </w:r>
          </w:p>
        </w:tc>
        <w:tc>
          <w:tcPr>
            <w:tcW w:w="1061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июнь</w:t>
            </w:r>
          </w:p>
        </w:tc>
        <w:tc>
          <w:tcPr>
            <w:tcW w:w="853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июль</w:t>
            </w:r>
          </w:p>
        </w:tc>
        <w:tc>
          <w:tcPr>
            <w:tcW w:w="86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август</w:t>
            </w:r>
          </w:p>
        </w:tc>
        <w:tc>
          <w:tcPr>
            <w:tcW w:w="41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Теор. обу</w:t>
            </w:r>
            <w:r w:rsidRPr="009F677F">
              <w:rPr>
                <w:rFonts w:ascii="Arial" w:hAnsi="Arial" w:cs="Arial"/>
                <w:noProof/>
                <w:sz w:val="12"/>
                <w:szCs w:val="12"/>
              </w:rPr>
              <w:softHyphen/>
              <w:t>чение</w:t>
            </w:r>
          </w:p>
        </w:tc>
        <w:tc>
          <w:tcPr>
            <w:tcW w:w="36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>Э</w:t>
            </w:r>
          </w:p>
        </w:tc>
        <w:tc>
          <w:tcPr>
            <w:tcW w:w="41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 xml:space="preserve">У </w:t>
            </w:r>
          </w:p>
        </w:tc>
        <w:tc>
          <w:tcPr>
            <w:tcW w:w="40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>П</w:t>
            </w:r>
          </w:p>
        </w:tc>
        <w:tc>
          <w:tcPr>
            <w:tcW w:w="41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 xml:space="preserve">С </w:t>
            </w:r>
          </w:p>
        </w:tc>
        <w:tc>
          <w:tcPr>
            <w:tcW w:w="42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>И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>К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9F677F">
              <w:rPr>
                <w:rFonts w:ascii="Arial" w:hAnsi="Arial" w:cs="Arial"/>
                <w:noProof/>
                <w:lang w:val="en-US"/>
              </w:rPr>
              <w:t>O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</w:rPr>
            </w:pPr>
            <w:r w:rsidRPr="009F677F">
              <w:rPr>
                <w:rFonts w:ascii="Arial" w:hAnsi="Arial" w:cs="Arial"/>
                <w:noProof/>
              </w:rPr>
              <w:t xml:space="preserve">Т </w:t>
            </w:r>
          </w:p>
        </w:tc>
        <w:tc>
          <w:tcPr>
            <w:tcW w:w="41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Всего</w:t>
            </w:r>
          </w:p>
        </w:tc>
      </w:tr>
      <w:tr w:rsidR="001759B0" w:rsidRPr="009F677F" w:rsidTr="009E1872">
        <w:trPr>
          <w:trHeight w:val="211"/>
          <w:jc w:val="center"/>
        </w:trPr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неделя</w:t>
            </w:r>
          </w:p>
        </w:tc>
        <w:tc>
          <w:tcPr>
            <w:tcW w:w="2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</w:t>
            </w:r>
          </w:p>
        </w:tc>
        <w:tc>
          <w:tcPr>
            <w:tcW w:w="2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7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8</w:t>
            </w: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11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12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13</w:t>
            </w: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14</w:t>
            </w: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17</w:t>
            </w: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18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19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21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24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25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27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28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29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30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31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34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37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38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39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41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43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44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47</w:t>
            </w:r>
          </w:p>
        </w:tc>
        <w:tc>
          <w:tcPr>
            <w:tcW w:w="2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48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49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50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51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0"/>
                <w:szCs w:val="10"/>
                <w:lang w:val="en-US"/>
              </w:rPr>
              <w:t>52</w:t>
            </w:r>
          </w:p>
        </w:tc>
        <w:tc>
          <w:tcPr>
            <w:tcW w:w="4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1759B0" w:rsidRPr="009F677F" w:rsidTr="009E1872">
        <w:trPr>
          <w:trHeight w:val="210"/>
          <w:jc w:val="center"/>
        </w:trPr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день</w:t>
            </w:r>
          </w:p>
        </w:tc>
        <w:tc>
          <w:tcPr>
            <w:tcW w:w="2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2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2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41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vMerge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1759B0" w:rsidRPr="009F677F" w:rsidTr="009E1872">
        <w:trPr>
          <w:trHeight w:val="269"/>
          <w:jc w:val="center"/>
        </w:trPr>
        <w:tc>
          <w:tcPr>
            <w:tcW w:w="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>1</w:t>
            </w: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год</w:t>
            </w:r>
          </w:p>
        </w:tc>
        <w:tc>
          <w:tcPr>
            <w:tcW w:w="2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О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shd w:val="clear" w:color="auto" w:fill="808080"/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Э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П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П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О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И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2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4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15</w:t>
            </w:r>
          </w:p>
        </w:tc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</w:p>
        </w:tc>
        <w:tc>
          <w:tcPr>
            <w:tcW w:w="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</w:p>
        </w:tc>
        <w:tc>
          <w:tcPr>
            <w:tcW w:w="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</w:tr>
      <w:tr w:rsidR="001759B0" w:rsidRPr="009F677F" w:rsidTr="009E1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10644" w:type="dxa"/>
            <w:gridSpan w:val="4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ind w:left="56"/>
              <w:rPr>
                <w:rFonts w:ascii="Arial" w:hAnsi="Arial" w:cs="Arial"/>
                <w:vanish/>
                <w:sz w:val="14"/>
                <w:szCs w:val="14"/>
                <w:lang w:val="en-US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Обозначения:</w:t>
            </w:r>
          </w:p>
        </w:tc>
        <w:tc>
          <w:tcPr>
            <w:tcW w:w="92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Итого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21</w:t>
            </w:r>
          </w:p>
        </w:tc>
      </w:tr>
    </w:tbl>
    <w:p w:rsidR="001759B0" w:rsidRPr="003C3EF8" w:rsidRDefault="001759B0" w:rsidP="001759B0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15520" w:type="dxa"/>
        <w:jc w:val="center"/>
        <w:tblLayout w:type="fixed"/>
        <w:tblLook w:val="01E0" w:firstRow="1" w:lastRow="1" w:firstColumn="1" w:lastColumn="1" w:noHBand="0" w:noVBand="0"/>
      </w:tblPr>
      <w:tblGrid>
        <w:gridCol w:w="1531"/>
        <w:gridCol w:w="1555"/>
        <w:gridCol w:w="1555"/>
        <w:gridCol w:w="1555"/>
        <w:gridCol w:w="1554"/>
        <w:gridCol w:w="1554"/>
        <w:gridCol w:w="1554"/>
        <w:gridCol w:w="1554"/>
        <w:gridCol w:w="1554"/>
        <w:gridCol w:w="1554"/>
      </w:tblGrid>
      <w:tr w:rsidR="001759B0" w:rsidRPr="009F677F" w:rsidTr="009E1872">
        <w:trPr>
          <w:trHeight w:val="431"/>
          <w:jc w:val="center"/>
        </w:trPr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Теоретическое 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обучение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Экзаменационная сессия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Учебная практика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Стажировка 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Итоговая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аттестация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Каникулы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Cs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bCs/>
                <w:noProof/>
                <w:sz w:val="12"/>
                <w:szCs w:val="12"/>
              </w:rPr>
              <w:t>Самостоятельная работа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 xml:space="preserve">Перезачет / 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2"/>
                <w:szCs w:val="12"/>
              </w:rPr>
              <w:t>переаттестация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</w:tr>
      <w:tr w:rsidR="001759B0" w:rsidRPr="009F677F" w:rsidTr="009E1872">
        <w:trPr>
          <w:trHeight w:val="182"/>
          <w:jc w:val="center"/>
        </w:trPr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color w:val="808080"/>
                <w:sz w:val="14"/>
                <w:szCs w:val="14"/>
              </w:rPr>
            </w:pPr>
            <w:r w:rsidRPr="009F677F">
              <w:rPr>
                <w:rFonts w:ascii="Courier New" w:hAnsi="Courier New" w:cs="Courier New"/>
                <w:noProof/>
                <w:color w:val="808080"/>
                <w:sz w:val="14"/>
                <w:szCs w:val="14"/>
                <w:highlight w:val="darkGray"/>
                <w:bdr w:val="single" w:sz="4" w:space="0" w:color="auto"/>
              </w:rPr>
              <w:t>lma</w:t>
            </w:r>
          </w:p>
        </w:tc>
        <w:tc>
          <w:tcPr>
            <w:tcW w:w="1555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Э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У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П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С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И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b/>
                <w:bCs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К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b/>
                <w:bCs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О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Courier New" w:hAnsi="Courier New" w:cs="Courier New"/>
                <w:b/>
                <w:bCs/>
                <w:noProof/>
                <w:sz w:val="14"/>
                <w:szCs w:val="14"/>
                <w:lang w:val="en-US"/>
              </w:rPr>
            </w:pP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</w:rPr>
              <w:t>l</w:t>
            </w:r>
            <w:r w:rsidRPr="009F677F">
              <w:rPr>
                <w:rFonts w:ascii="Courier New" w:hAnsi="Courier New" w:cs="Courier New"/>
                <w:noProof/>
                <w:sz w:val="14"/>
                <w:szCs w:val="14"/>
                <w:bdr w:val="single" w:sz="4" w:space="0" w:color="auto"/>
              </w:rPr>
              <w:t>Т</w:t>
            </w:r>
            <w:r w:rsidRPr="009F677F">
              <w:rPr>
                <w:rFonts w:ascii="Courier New" w:hAnsi="Courier New" w:cs="Courier New"/>
                <w:noProof/>
                <w:color w:val="FFFFFF"/>
                <w:sz w:val="14"/>
                <w:szCs w:val="14"/>
                <w:bdr w:val="single" w:sz="4" w:space="0" w:color="auto"/>
                <w:lang w:val="en-US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</w:pPr>
          </w:p>
        </w:tc>
      </w:tr>
    </w:tbl>
    <w:p w:rsidR="001759B0" w:rsidRPr="003C3EF8" w:rsidRDefault="001759B0" w:rsidP="001759B0">
      <w:pPr>
        <w:tabs>
          <w:tab w:val="left" w:pos="4500"/>
          <w:tab w:val="left" w:pos="7740"/>
        </w:tabs>
        <w:rPr>
          <w:rFonts w:ascii="Arial" w:hAnsi="Arial" w:cs="Arial"/>
          <w:noProof/>
          <w:sz w:val="14"/>
          <w:szCs w:val="14"/>
        </w:rPr>
      </w:pPr>
      <w:r w:rsidRPr="003C3EF8">
        <w:rPr>
          <w:rFonts w:ascii="Arial" w:hAnsi="Arial" w:cs="Arial"/>
          <w:noProof/>
          <w:sz w:val="14"/>
          <w:szCs w:val="14"/>
        </w:rPr>
        <w:tab/>
      </w:r>
    </w:p>
    <w:p w:rsidR="001759B0" w:rsidRPr="003C3EF8" w:rsidRDefault="001759B0" w:rsidP="001759B0">
      <w:pPr>
        <w:tabs>
          <w:tab w:val="right" w:leader="underscore" w:pos="4140"/>
          <w:tab w:val="left" w:pos="4500"/>
          <w:tab w:val="left" w:pos="7740"/>
        </w:tabs>
        <w:ind w:left="-540"/>
        <w:rPr>
          <w:rFonts w:ascii="Arial" w:hAnsi="Arial" w:cs="Arial"/>
          <w:noProof/>
          <w:sz w:val="20"/>
          <w:szCs w:val="20"/>
          <w:lang w:val="en-US"/>
        </w:rPr>
      </w:pPr>
    </w:p>
    <w:p w:rsidR="001759B0" w:rsidRPr="003C3EF8" w:rsidRDefault="001759B0" w:rsidP="001759B0">
      <w:pPr>
        <w:tabs>
          <w:tab w:val="right" w:leader="underscore" w:pos="4140"/>
          <w:tab w:val="left" w:pos="4500"/>
          <w:tab w:val="left" w:pos="7740"/>
        </w:tabs>
        <w:ind w:left="-540"/>
        <w:rPr>
          <w:rFonts w:ascii="Arial" w:hAnsi="Arial" w:cs="Arial"/>
          <w:noProof/>
          <w:sz w:val="20"/>
          <w:szCs w:val="20"/>
          <w:lang w:val="en-US"/>
        </w:rPr>
        <w:sectPr w:rsidR="001759B0" w:rsidRPr="003C3EF8" w:rsidSect="001B2302">
          <w:pgSz w:w="16838" w:h="11906" w:orient="landscape"/>
          <w:pgMar w:top="510" w:right="1134" w:bottom="624" w:left="1134" w:header="360" w:footer="221" w:gutter="0"/>
          <w:cols w:space="708"/>
          <w:docGrid w:linePitch="360"/>
        </w:sectPr>
      </w:pPr>
    </w:p>
    <w:tbl>
      <w:tblPr>
        <w:tblW w:w="15835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4054"/>
        <w:gridCol w:w="1703"/>
        <w:gridCol w:w="2413"/>
        <w:gridCol w:w="2697"/>
        <w:gridCol w:w="1420"/>
        <w:gridCol w:w="3548"/>
      </w:tblGrid>
      <w:tr w:rsidR="001759B0" w:rsidRPr="009F677F" w:rsidTr="009E1872">
        <w:trPr>
          <w:trHeight w:val="388"/>
        </w:trPr>
        <w:tc>
          <w:tcPr>
            <w:tcW w:w="4054" w:type="dxa"/>
            <w:shd w:val="clear" w:color="auto" w:fill="auto"/>
            <w:vAlign w:val="bottom"/>
          </w:tcPr>
          <w:p w:rsidR="001759B0" w:rsidRPr="009F677F" w:rsidRDefault="001759B0" w:rsidP="009E1872">
            <w:pPr>
              <w:tabs>
                <w:tab w:val="right" w:leader="underscore" w:pos="4140"/>
                <w:tab w:val="left" w:pos="4500"/>
                <w:tab w:val="left" w:pos="7740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1759B0" w:rsidRPr="009F677F" w:rsidRDefault="001759B0" w:rsidP="009E1872">
            <w:pPr>
              <w:tabs>
                <w:tab w:val="right" w:leader="underscore" w:pos="6946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:rsidR="001759B0" w:rsidRPr="009F677F" w:rsidRDefault="001759B0" w:rsidP="009E1872">
            <w:pPr>
              <w:tabs>
                <w:tab w:val="right" w:leader="underscore" w:pos="6946"/>
                <w:tab w:val="left" w:pos="7740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bottom"/>
          </w:tcPr>
          <w:p w:rsidR="001759B0" w:rsidRPr="009F677F" w:rsidRDefault="001759B0" w:rsidP="009E1872">
            <w:pPr>
              <w:tabs>
                <w:tab w:val="right" w:leader="underscore" w:pos="6946"/>
                <w:tab w:val="left" w:pos="7740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tabs>
                <w:tab w:val="right" w:leader="underscore" w:pos="6946"/>
                <w:tab w:val="left" w:pos="7740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shd w:val="clear" w:color="auto" w:fill="auto"/>
            <w:vAlign w:val="bottom"/>
          </w:tcPr>
          <w:p w:rsidR="001759B0" w:rsidRPr="009F677F" w:rsidRDefault="001759B0" w:rsidP="009E1872">
            <w:pPr>
              <w:tabs>
                <w:tab w:val="right" w:leader="underscore" w:pos="6946"/>
                <w:tab w:val="left" w:pos="7740"/>
              </w:tabs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:rsidR="001759B0" w:rsidRPr="003C3EF8" w:rsidRDefault="001759B0" w:rsidP="001759B0">
      <w:pPr>
        <w:tabs>
          <w:tab w:val="right" w:leader="underscore" w:pos="4140"/>
          <w:tab w:val="left" w:pos="4500"/>
          <w:tab w:val="left" w:pos="7740"/>
        </w:tabs>
        <w:rPr>
          <w:rFonts w:ascii="Arial" w:hAnsi="Arial" w:cs="Arial"/>
          <w:noProof/>
          <w:sz w:val="20"/>
          <w:szCs w:val="20"/>
        </w:rPr>
        <w:sectPr w:rsidR="001759B0" w:rsidRPr="003C3EF8" w:rsidSect="001B2302">
          <w:type w:val="continuous"/>
          <w:pgSz w:w="16838" w:h="11906" w:orient="landscape"/>
          <w:pgMar w:top="510" w:right="1134" w:bottom="624" w:left="1134" w:header="360" w:footer="221" w:gutter="0"/>
          <w:cols w:space="708"/>
          <w:docGrid w:linePitch="360"/>
        </w:sectPr>
      </w:pPr>
    </w:p>
    <w:tbl>
      <w:tblPr>
        <w:tblW w:w="151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55"/>
        <w:gridCol w:w="4149"/>
        <w:gridCol w:w="597"/>
        <w:gridCol w:w="629"/>
        <w:gridCol w:w="597"/>
        <w:gridCol w:w="597"/>
        <w:gridCol w:w="597"/>
        <w:gridCol w:w="597"/>
        <w:gridCol w:w="597"/>
        <w:gridCol w:w="598"/>
        <w:gridCol w:w="423"/>
        <w:gridCol w:w="622"/>
        <w:gridCol w:w="597"/>
        <w:gridCol w:w="597"/>
        <w:gridCol w:w="598"/>
        <w:gridCol w:w="448"/>
        <w:gridCol w:w="657"/>
      </w:tblGrid>
      <w:tr w:rsidR="001759B0" w:rsidRPr="009F677F" w:rsidTr="009E1872">
        <w:trPr>
          <w:trHeight w:val="202"/>
          <w:tblHeader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bCs/>
                <w:noProof/>
                <w:sz w:val="16"/>
                <w:szCs w:val="16"/>
              </w:rPr>
              <w:t>Компетенции</w:t>
            </w:r>
          </w:p>
        </w:tc>
        <w:tc>
          <w:tcPr>
            <w:tcW w:w="41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bCs/>
                <w:noProof/>
                <w:sz w:val="16"/>
                <w:szCs w:val="16"/>
              </w:rPr>
              <w:t>Название</w:t>
            </w:r>
            <w:r w:rsidRPr="009F677F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9F677F">
              <w:rPr>
                <w:rFonts w:ascii="Arial" w:hAnsi="Arial" w:cs="Arial"/>
                <w:bCs/>
                <w:noProof/>
                <w:sz w:val="16"/>
                <w:szCs w:val="16"/>
              </w:rPr>
              <w:t>дисциплин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Зачетные единицы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Часы</w:t>
            </w:r>
          </w:p>
        </w:tc>
        <w:tc>
          <w:tcPr>
            <w:tcW w:w="633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1759B0" w:rsidRPr="009F677F" w:rsidTr="009E1872">
        <w:trPr>
          <w:trHeight w:val="201"/>
          <w:tblHeader/>
        </w:trPr>
        <w:tc>
          <w:tcPr>
            <w:tcW w:w="6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67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Из них</w:t>
            </w:r>
          </w:p>
        </w:tc>
        <w:tc>
          <w:tcPr>
            <w:tcW w:w="2812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1 семестр</w:t>
            </w:r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 xml:space="preserve"> (1</w:t>
            </w:r>
            <w:r w:rsidRPr="009F677F">
              <w:rPr>
                <w:rFonts w:ascii="Arial" w:hAnsi="Arial" w:cs="Arial"/>
                <w:sz w:val="14"/>
                <w:szCs w:val="14"/>
              </w:rPr>
              <w:t>5</w:t>
            </w:r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>недель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2862" w:type="dxa"/>
            <w:gridSpan w:val="5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2 семестр</w:t>
            </w:r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9F677F">
              <w:rPr>
                <w:rFonts w:ascii="Arial" w:hAnsi="Arial" w:cs="Arial"/>
                <w:sz w:val="14"/>
                <w:szCs w:val="14"/>
              </w:rPr>
              <w:t>-</w:t>
            </w:r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>недель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6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 xml:space="preserve">Всего в год 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(з/э)</w:t>
            </w:r>
          </w:p>
        </w:tc>
      </w:tr>
      <w:tr w:rsidR="001759B0" w:rsidRPr="009F677F" w:rsidTr="009E1872">
        <w:trPr>
          <w:trHeight w:val="543"/>
          <w:tblHeader/>
        </w:trPr>
        <w:tc>
          <w:tcPr>
            <w:tcW w:w="6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67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29" w:type="dxa"/>
            <w:vMerge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Ауд.</w:t>
            </w:r>
          </w:p>
        </w:tc>
        <w:tc>
          <w:tcPr>
            <w:tcW w:w="5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С/р</w:t>
            </w:r>
          </w:p>
        </w:tc>
        <w:tc>
          <w:tcPr>
            <w:tcW w:w="238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Теоретическое обучение: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часы</w:t>
            </w:r>
          </w:p>
        </w:tc>
        <w:tc>
          <w:tcPr>
            <w:tcW w:w="423" w:type="dxa"/>
            <w:vMerge w:val="restart"/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F677F">
              <w:rPr>
                <w:rFonts w:ascii="Arial" w:hAnsi="Arial" w:cs="Arial"/>
                <w:sz w:val="14"/>
                <w:szCs w:val="14"/>
              </w:rPr>
              <w:t>зач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</w:rPr>
              <w:t>. / экз.</w:t>
            </w: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Теоретическое обучение:</w:t>
            </w:r>
          </w:p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часы</w:t>
            </w:r>
          </w:p>
        </w:tc>
        <w:tc>
          <w:tcPr>
            <w:tcW w:w="448" w:type="dxa"/>
            <w:vMerge w:val="restart"/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F677F">
              <w:rPr>
                <w:rFonts w:ascii="Arial" w:hAnsi="Arial" w:cs="Arial"/>
                <w:sz w:val="14"/>
                <w:szCs w:val="14"/>
              </w:rPr>
              <w:t>зач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</w:rPr>
              <w:t>. / экз.</w:t>
            </w:r>
          </w:p>
        </w:tc>
        <w:tc>
          <w:tcPr>
            <w:tcW w:w="6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cantSplit/>
          <w:trHeight w:val="621"/>
          <w:tblHeader/>
        </w:trPr>
        <w:tc>
          <w:tcPr>
            <w:tcW w:w="626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414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67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7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лек.</w: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F677F">
              <w:rPr>
                <w:rFonts w:ascii="Arial" w:hAnsi="Arial" w:cs="Arial"/>
                <w:sz w:val="14"/>
                <w:szCs w:val="14"/>
              </w:rPr>
              <w:t>прак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л/р</w:t>
            </w:r>
          </w:p>
        </w:tc>
        <w:tc>
          <w:tcPr>
            <w:tcW w:w="59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инд.</w:t>
            </w:r>
          </w:p>
        </w:tc>
        <w:tc>
          <w:tcPr>
            <w:tcW w:w="4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лек.</w: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F677F">
              <w:rPr>
                <w:rFonts w:ascii="Arial" w:hAnsi="Arial" w:cs="Arial"/>
                <w:sz w:val="14"/>
                <w:szCs w:val="14"/>
              </w:rPr>
              <w:t>прак</w:t>
            </w:r>
            <w:proofErr w:type="spellEnd"/>
            <w:r w:rsidRPr="009F677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л/р</w:t>
            </w:r>
          </w:p>
        </w:tc>
        <w:tc>
          <w:tcPr>
            <w:tcW w:w="59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759B0" w:rsidRPr="009F677F" w:rsidRDefault="001759B0" w:rsidP="009E187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77F">
              <w:rPr>
                <w:rFonts w:ascii="Arial" w:hAnsi="Arial" w:cs="Arial"/>
                <w:sz w:val="14"/>
                <w:szCs w:val="14"/>
              </w:rPr>
              <w:t>инд.</w:t>
            </w:r>
          </w:p>
        </w:tc>
        <w:tc>
          <w:tcPr>
            <w:tcW w:w="44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7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59B0" w:rsidRPr="009F677F" w:rsidTr="009E1872">
        <w:trPr>
          <w:cantSplit/>
          <w:tblHeader/>
        </w:trPr>
        <w:tc>
          <w:tcPr>
            <w:tcW w:w="626" w:type="dxa"/>
            <w:tcBorders>
              <w:top w:val="nil"/>
              <w:left w:val="single" w:sz="12" w:space="0" w:color="auto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Cs/>
                <w:noProof/>
                <w:sz w:val="2"/>
                <w:szCs w:val="2"/>
              </w:rPr>
            </w:pPr>
          </w:p>
        </w:tc>
        <w:tc>
          <w:tcPr>
            <w:tcW w:w="4149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Cs/>
                <w:noProof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single" w:sz="12" w:space="0" w:color="auto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single" w:sz="12" w:space="0" w:color="auto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12" w:space="0" w:color="auto"/>
            </w:tcBorders>
            <w:shd w:val="clear" w:color="auto" w:fill="000000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59B0" w:rsidRPr="009F677F" w:rsidTr="009E1872">
        <w:trPr>
          <w:cantSplit/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right="-67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Модули</w:t>
            </w:r>
            <w:proofErr w:type="spellEnd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дисциплины</w:t>
            </w:r>
            <w:proofErr w:type="spellEnd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629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288</w:t>
            </w: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158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1.1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Модуль «Медико-биологические и психологические основы дополнительного образования»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  <w:tr w:rsidR="001759B0" w:rsidRPr="009F677F" w:rsidTr="009E1872">
        <w:trPr>
          <w:trHeight w:val="60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1.1.1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Анатомия и физиология ребенка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09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1.1.2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Основы педиатрии и гигиены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123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1.1.3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Возрастная психология (с практикумом)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1.2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Модуль «Социально-правовые и педагогические основы дополнительного образования»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1759B0" w:rsidRPr="009F677F" w:rsidTr="009E1872">
        <w:trPr>
          <w:trHeight w:val="6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1.2.1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Права ребенка и этика работы с детьми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15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1.2.2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eastAsia="FreeSerif" w:hAnsi="Arial" w:cs="Arial"/>
                <w:sz w:val="16"/>
                <w:szCs w:val="16"/>
              </w:rPr>
            </w:pPr>
            <w:r w:rsidRPr="009F677F">
              <w:rPr>
                <w:rFonts w:ascii="Arial" w:eastAsia="FreeSerif" w:hAnsi="Arial" w:cs="Arial"/>
                <w:sz w:val="16"/>
                <w:szCs w:val="16"/>
              </w:rPr>
              <w:t>Правовые основы организации дополнительного образования</w:t>
            </w:r>
            <w:r w:rsidRPr="009F67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1.2.3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Социальное партнерство в системе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91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1.2.4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Основы педагогики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95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1.2.5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Организация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59B0" w:rsidRPr="009F677F" w:rsidTr="009E1872">
        <w:trPr>
          <w:trHeight w:val="125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1.2.6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Дополнительное образование в ДОО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173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1.3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Модуль «Содержание и технологии дополнительного образования»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1.3.1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 xml:space="preserve">Технологии проектирования образовательного процесса в дополнительном образовании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77F">
              <w:rPr>
                <w:rFonts w:ascii="Arial" w:hAnsi="Arial" w:cs="Arial"/>
                <w:sz w:val="16"/>
                <w:szCs w:val="16"/>
              </w:rPr>
              <w:t>Здоровьесберегающие</w:t>
            </w:r>
            <w:proofErr w:type="spellEnd"/>
            <w:r w:rsidRPr="009F677F">
              <w:rPr>
                <w:rFonts w:ascii="Arial" w:hAnsi="Arial" w:cs="Arial"/>
                <w:sz w:val="16"/>
                <w:szCs w:val="16"/>
              </w:rPr>
              <w:t xml:space="preserve"> технологии в дополнительном образовании детей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Организация коллективной творческой деятельности детей в системе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677F">
              <w:rPr>
                <w:rFonts w:ascii="Arial" w:hAnsi="Arial" w:cs="Arial"/>
                <w:sz w:val="16"/>
                <w:szCs w:val="16"/>
              </w:rPr>
              <w:t>Культуротворческиие</w:t>
            </w:r>
            <w:proofErr w:type="spellEnd"/>
            <w:r w:rsidRPr="009F677F">
              <w:rPr>
                <w:rFonts w:ascii="Arial" w:hAnsi="Arial" w:cs="Arial"/>
                <w:sz w:val="16"/>
                <w:szCs w:val="16"/>
              </w:rPr>
              <w:t xml:space="preserve"> технологии  в дополнительном образовании детей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Информационно-коммуникационные технологии в дополнительном образовании детей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1.3.6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Игровые технологии в дополнительном образовании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1.3.7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Технологии взаимодействия педагога дополнительного образования с семьей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1.4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Модуль «Организация культурно-просветительской среды в дополнительном образовании»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1.4.1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eastAsia="FreeSerifBold" w:hAnsi="Arial" w:cs="Arial"/>
                <w:sz w:val="16"/>
                <w:szCs w:val="16"/>
              </w:rPr>
            </w:pPr>
            <w:r w:rsidRPr="009F677F">
              <w:rPr>
                <w:rFonts w:ascii="Arial" w:eastAsia="FreeSerifBold" w:hAnsi="Arial" w:cs="Arial"/>
                <w:sz w:val="16"/>
                <w:szCs w:val="16"/>
              </w:rPr>
              <w:t>Организация концертно-выставочной деятельности детей в системе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1.4.2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autoSpaceDE w:val="0"/>
              <w:autoSpaceDN w:val="0"/>
              <w:adjustRightInd w:val="0"/>
              <w:rPr>
                <w:rFonts w:ascii="Arial" w:eastAsia="FreeSerif" w:hAnsi="Arial" w:cs="Arial"/>
                <w:sz w:val="16"/>
                <w:szCs w:val="16"/>
              </w:rPr>
            </w:pPr>
            <w:r w:rsidRPr="009F677F">
              <w:rPr>
                <w:rFonts w:ascii="Arial" w:eastAsia="FreeSerif" w:hAnsi="Arial" w:cs="Arial"/>
                <w:sz w:val="16"/>
                <w:szCs w:val="16"/>
              </w:rPr>
              <w:t>Организация массовых мероприятий (культурно-просветительских мероприятий, праздников) в системе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1.4.3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1.5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1759B0" w:rsidRPr="009F677F" w:rsidRDefault="001759B0" w:rsidP="009E1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Модуль «Актуальные проблемы профессиональной деятельности педагога дополнительного образования»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  <w:tr w:rsidR="001759B0" w:rsidRPr="009F677F" w:rsidTr="009E1872">
        <w:trPr>
          <w:trHeight w:val="99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1.5.1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Оценка качества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99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1.5.2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 xml:space="preserve">Аттестация и </w:t>
            </w:r>
            <w:proofErr w:type="spellStart"/>
            <w:r w:rsidRPr="009F677F">
              <w:rPr>
                <w:rFonts w:ascii="Arial" w:hAnsi="Arial" w:cs="Arial"/>
                <w:sz w:val="16"/>
                <w:szCs w:val="16"/>
              </w:rPr>
              <w:t>самоаттестация</w:t>
            </w:r>
            <w:proofErr w:type="spellEnd"/>
            <w:r w:rsidRPr="009F677F">
              <w:rPr>
                <w:rFonts w:ascii="Arial" w:hAnsi="Arial" w:cs="Arial"/>
                <w:sz w:val="16"/>
                <w:szCs w:val="16"/>
              </w:rPr>
              <w:t xml:space="preserve"> педагога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99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1.5.3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Коммуникативная культура педагога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99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1.5.4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 xml:space="preserve">Технологии </w:t>
            </w:r>
            <w:proofErr w:type="spellStart"/>
            <w:r w:rsidRPr="009F677F">
              <w:rPr>
                <w:rFonts w:ascii="Arial" w:hAnsi="Arial" w:cs="Arial"/>
                <w:sz w:val="16"/>
                <w:szCs w:val="16"/>
              </w:rPr>
              <w:t>самопрезентации</w:t>
            </w:r>
            <w:proofErr w:type="spellEnd"/>
            <w:r w:rsidRPr="009F677F">
              <w:rPr>
                <w:rFonts w:ascii="Arial" w:hAnsi="Arial" w:cs="Arial"/>
                <w:sz w:val="16"/>
                <w:szCs w:val="16"/>
              </w:rPr>
              <w:t xml:space="preserve"> результатов профессиональной деятельности педагога дополнительного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9B0" w:rsidRPr="009F677F" w:rsidTr="009E1872">
        <w:trPr>
          <w:cantSplit/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right="-67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Практика</w:t>
            </w:r>
            <w:proofErr w:type="spellEnd"/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759B0" w:rsidRPr="009F677F" w:rsidTr="009E1872">
        <w:trPr>
          <w:trHeight w:val="67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2.1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Производственная</w:t>
            </w: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практика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</w:tr>
      <w:tr w:rsidR="001759B0" w:rsidRPr="009F677F" w:rsidTr="009E1872">
        <w:trPr>
          <w:cantSplit/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right="-67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Итоговая</w:t>
            </w:r>
            <w:proofErr w:type="spellEnd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677F">
              <w:rPr>
                <w:rFonts w:ascii="Arial" w:hAnsi="Arial" w:cs="Arial"/>
                <w:b/>
                <w:sz w:val="16"/>
                <w:szCs w:val="16"/>
                <w:lang w:val="en-US"/>
              </w:rPr>
              <w:t>аттестация</w:t>
            </w:r>
            <w:proofErr w:type="spellEnd"/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759B0" w:rsidRPr="009F677F" w:rsidTr="009E1872">
        <w:trPr>
          <w:trHeight w:val="145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57"/>
              <w:jc w:val="right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3.1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9F677F">
              <w:rPr>
                <w:rFonts w:ascii="Arial" w:hAnsi="Arial" w:cs="Arial"/>
                <w:noProof/>
                <w:sz w:val="16"/>
                <w:szCs w:val="16"/>
              </w:rPr>
              <w:t>Итоговый экзамен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43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Количество экзаменов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1759B0" w:rsidRPr="009F677F" w:rsidTr="009E1872">
        <w:trPr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Количество дифференцированных зачетов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1759B0" w:rsidRPr="009F677F" w:rsidTr="009E1872">
        <w:trPr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Количество зачетов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759B0" w:rsidRPr="009F677F" w:rsidRDefault="001759B0" w:rsidP="009E1872">
            <w:pPr>
              <w:ind w:left="-108" w:right="-108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</w:p>
        </w:tc>
      </w:tr>
      <w:tr w:rsidR="001759B0" w:rsidRPr="009F677F" w:rsidTr="009E1872">
        <w:trPr>
          <w:trHeight w:val="284"/>
        </w:trPr>
        <w:tc>
          <w:tcPr>
            <w:tcW w:w="643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Количество зачётных единиц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F677F">
              <w:rPr>
                <w:rFonts w:ascii="Arial" w:hAnsi="Arial" w:cs="Arial"/>
                <w:b/>
                <w:noProof/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9B0" w:rsidRPr="009F677F" w:rsidRDefault="001759B0" w:rsidP="009E187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1759B0" w:rsidRPr="003C3EF8" w:rsidRDefault="001759B0" w:rsidP="001759B0">
      <w:pPr>
        <w:spacing w:after="200" w:line="276" w:lineRule="auto"/>
        <w:ind w:left="-180"/>
        <w:rPr>
          <w:rFonts w:ascii="Calibri" w:hAnsi="Calibri"/>
          <w:sz w:val="22"/>
          <w:szCs w:val="22"/>
          <w:lang w:eastAsia="en-US"/>
        </w:rPr>
      </w:pPr>
      <w:r w:rsidRPr="003C3EF8">
        <w:rPr>
          <w:rFonts w:ascii="Calibri" w:hAnsi="Calibri"/>
          <w:sz w:val="16"/>
          <w:szCs w:val="16"/>
          <w:lang w:eastAsia="en-US"/>
        </w:rPr>
        <w:t>Обозначение в столбце «</w:t>
      </w:r>
      <w:proofErr w:type="spellStart"/>
      <w:proofErr w:type="gramStart"/>
      <w:r w:rsidRPr="003C3EF8">
        <w:rPr>
          <w:rFonts w:ascii="Calibri" w:hAnsi="Calibri"/>
          <w:sz w:val="16"/>
          <w:szCs w:val="16"/>
          <w:lang w:eastAsia="en-US"/>
        </w:rPr>
        <w:t>зач</w:t>
      </w:r>
      <w:proofErr w:type="spellEnd"/>
      <w:r w:rsidRPr="003C3EF8">
        <w:rPr>
          <w:rFonts w:ascii="Calibri" w:hAnsi="Calibri"/>
          <w:sz w:val="16"/>
          <w:szCs w:val="16"/>
          <w:lang w:eastAsia="en-US"/>
        </w:rPr>
        <w:t>./</w:t>
      </w:r>
      <w:proofErr w:type="gramEnd"/>
      <w:r w:rsidRPr="003C3EF8">
        <w:rPr>
          <w:rFonts w:ascii="Calibri" w:hAnsi="Calibri"/>
          <w:sz w:val="16"/>
          <w:szCs w:val="16"/>
          <w:lang w:eastAsia="en-US"/>
        </w:rPr>
        <w:t>экз.»: «1» — экзамен;  «+» — зачет; «Д» — дифференцированный зачет; «К» — курсовая работа.</w:t>
      </w:r>
    </w:p>
    <w:p w:rsidR="001759B0" w:rsidRDefault="001759B0"/>
    <w:sectPr w:rsidR="001759B0" w:rsidSect="001759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0683"/>
    <w:multiLevelType w:val="hybridMultilevel"/>
    <w:tmpl w:val="81449DE8"/>
    <w:lvl w:ilvl="0" w:tplc="8AEE5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0500F"/>
    <w:multiLevelType w:val="hybridMultilevel"/>
    <w:tmpl w:val="0FC6760A"/>
    <w:lvl w:ilvl="0" w:tplc="F52C4E1A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FA7E7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B0"/>
    <w:rsid w:val="001759B0"/>
    <w:rsid w:val="004873CD"/>
    <w:rsid w:val="009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D89B-22A8-4223-8C0C-178F54B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2019-03-29T09:32:00Z</dcterms:created>
  <dcterms:modified xsi:type="dcterms:W3CDTF">2019-03-29T09:33:00Z</dcterms:modified>
</cp:coreProperties>
</file>