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73A" w:rsidRPr="0030223D" w:rsidRDefault="00D0373A" w:rsidP="00D037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Представляем Вам социальную сеть для педагогического сообщества</w:t>
      </w:r>
    </w:p>
    <w:p w:rsidR="00D0373A" w:rsidRDefault="00D0373A" w:rsidP="00D037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>ПЕДАГОГИ.ОНЛАЙН</w:t>
      </w:r>
    </w:p>
    <w:p w:rsidR="00D0373A" w:rsidRPr="0030223D" w:rsidRDefault="00D0373A" w:rsidP="00D03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73A" w:rsidRDefault="00D0373A" w:rsidP="00D03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23D">
        <w:rPr>
          <w:rFonts w:ascii="Times New Roman" w:hAnsi="Times New Roman" w:cs="Times New Roman"/>
          <w:sz w:val="24"/>
          <w:szCs w:val="24"/>
        </w:rPr>
        <w:t xml:space="preserve">Предлагаем Вам стать участником профессиональной сети, а также стать участником национального конкурса педагогических </w:t>
      </w:r>
      <w:r>
        <w:rPr>
          <w:rFonts w:ascii="Times New Roman" w:hAnsi="Times New Roman" w:cs="Times New Roman"/>
          <w:sz w:val="24"/>
          <w:szCs w:val="24"/>
        </w:rPr>
        <w:t>публикаций</w:t>
      </w:r>
      <w:r w:rsidRPr="0030223D">
        <w:rPr>
          <w:rFonts w:ascii="Times New Roman" w:hAnsi="Times New Roman" w:cs="Times New Roman"/>
          <w:sz w:val="24"/>
          <w:szCs w:val="24"/>
        </w:rPr>
        <w:t xml:space="preserve">  "Серебряная Сова - онлайн ".</w:t>
      </w:r>
    </w:p>
    <w:p w:rsidR="00D0373A" w:rsidRPr="0030223D" w:rsidRDefault="00D0373A" w:rsidP="00D03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73A" w:rsidRDefault="00D0373A" w:rsidP="00D03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публикации </w:t>
      </w:r>
      <w:r w:rsidRPr="0030223D">
        <w:rPr>
          <w:rFonts w:ascii="Times New Roman" w:hAnsi="Times New Roman" w:cs="Times New Roman"/>
          <w:sz w:val="24"/>
          <w:szCs w:val="24"/>
        </w:rPr>
        <w:t xml:space="preserve">педагогических </w:t>
      </w:r>
      <w:r>
        <w:rPr>
          <w:rFonts w:ascii="Times New Roman" w:hAnsi="Times New Roman" w:cs="Times New Roman"/>
          <w:sz w:val="24"/>
          <w:szCs w:val="24"/>
        </w:rPr>
        <w:t>публикаций</w:t>
      </w:r>
      <w:r w:rsidRPr="0030223D">
        <w:rPr>
          <w:rFonts w:ascii="Times New Roman" w:hAnsi="Times New Roman" w:cs="Times New Roman"/>
          <w:sz w:val="24"/>
          <w:szCs w:val="24"/>
        </w:rPr>
        <w:t xml:space="preserve">  "Серебряная Сова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0223D">
        <w:rPr>
          <w:rFonts w:ascii="Times New Roman" w:hAnsi="Times New Roman" w:cs="Times New Roman"/>
          <w:sz w:val="24"/>
          <w:szCs w:val="24"/>
        </w:rPr>
        <w:t xml:space="preserve"> онлайн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0373A" w:rsidRDefault="00D0373A" w:rsidP="00D0373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объемом не менее 10 000 символов и не более 15 000 символов.</w:t>
      </w:r>
    </w:p>
    <w:p w:rsidR="00D0373A" w:rsidRDefault="00D0373A" w:rsidP="00D0373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публикации – любой аспект прикладной педагогической деятельности.</w:t>
      </w:r>
    </w:p>
    <w:p w:rsidR="00D0373A" w:rsidRDefault="005E4050" w:rsidP="00D0373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Автором публикации должен быть один человек.</w:t>
      </w:r>
    </w:p>
    <w:p w:rsidR="005E4050" w:rsidRDefault="005E4050" w:rsidP="005E40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может быть проиллюстрирован одной фотографией.</w:t>
      </w:r>
    </w:p>
    <w:p w:rsidR="005E4050" w:rsidRDefault="005E4050" w:rsidP="005E40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конкурс можно представить неограниченное количество статей.</w:t>
      </w:r>
    </w:p>
    <w:p w:rsidR="005E4050" w:rsidRDefault="005E4050" w:rsidP="005E40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месяц определяется один победитель.</w:t>
      </w:r>
    </w:p>
    <w:p w:rsidR="00023184" w:rsidRPr="005E4050" w:rsidRDefault="00023184" w:rsidP="00023184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050" w:rsidRPr="00023184" w:rsidRDefault="005E4050" w:rsidP="0002318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84">
        <w:rPr>
          <w:rFonts w:ascii="Times New Roman" w:hAnsi="Times New Roman" w:cs="Times New Roman"/>
          <w:sz w:val="24"/>
          <w:szCs w:val="24"/>
        </w:rPr>
        <w:t>Ежемесячно</w:t>
      </w:r>
      <w:r w:rsidR="00D0373A" w:rsidRPr="00023184">
        <w:rPr>
          <w:rFonts w:ascii="Times New Roman" w:hAnsi="Times New Roman" w:cs="Times New Roman"/>
          <w:sz w:val="24"/>
          <w:szCs w:val="24"/>
        </w:rPr>
        <w:t xml:space="preserve"> определяется один победитель</w:t>
      </w:r>
      <w:r w:rsidRPr="00023184">
        <w:rPr>
          <w:rFonts w:ascii="Times New Roman" w:hAnsi="Times New Roman" w:cs="Times New Roman"/>
          <w:sz w:val="24"/>
          <w:szCs w:val="24"/>
        </w:rPr>
        <w:t>.</w:t>
      </w:r>
    </w:p>
    <w:p w:rsidR="00023184" w:rsidRPr="00023184" w:rsidRDefault="00023184" w:rsidP="0002318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84">
        <w:rPr>
          <w:rFonts w:ascii="Times New Roman" w:hAnsi="Times New Roman" w:cs="Times New Roman"/>
          <w:sz w:val="24"/>
          <w:szCs w:val="24"/>
        </w:rPr>
        <w:t xml:space="preserve">Жюри конкурса формируется из экспертов Всероссийского педагогического собрания. </w:t>
      </w:r>
    </w:p>
    <w:p w:rsidR="00D0373A" w:rsidRPr="00023184" w:rsidRDefault="005E4050" w:rsidP="0002318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84">
        <w:rPr>
          <w:rFonts w:ascii="Times New Roman" w:hAnsi="Times New Roman" w:cs="Times New Roman"/>
          <w:sz w:val="24"/>
          <w:szCs w:val="24"/>
        </w:rPr>
        <w:t>Победитель п</w:t>
      </w:r>
      <w:r w:rsidR="00D0373A" w:rsidRPr="00023184">
        <w:rPr>
          <w:rFonts w:ascii="Times New Roman" w:hAnsi="Times New Roman" w:cs="Times New Roman"/>
          <w:sz w:val="24"/>
          <w:szCs w:val="24"/>
        </w:rPr>
        <w:t>олучает премию  10 000 рублей (карточным переводом, вне за</w:t>
      </w:r>
      <w:r w:rsidRPr="00023184">
        <w:rPr>
          <w:rFonts w:ascii="Times New Roman" w:hAnsi="Times New Roman" w:cs="Times New Roman"/>
          <w:sz w:val="24"/>
          <w:szCs w:val="24"/>
        </w:rPr>
        <w:t>висимости от региона проживания</w:t>
      </w:r>
      <w:r w:rsidR="00023184" w:rsidRPr="00023184">
        <w:rPr>
          <w:rFonts w:ascii="Times New Roman" w:hAnsi="Times New Roman" w:cs="Times New Roman"/>
          <w:sz w:val="24"/>
          <w:szCs w:val="24"/>
        </w:rPr>
        <w:t xml:space="preserve">). </w:t>
      </w:r>
      <w:r w:rsidRPr="000231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73A" w:rsidRPr="00023184" w:rsidRDefault="005E4050" w:rsidP="0002318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84">
        <w:rPr>
          <w:rFonts w:ascii="Times New Roman" w:hAnsi="Times New Roman" w:cs="Times New Roman"/>
          <w:sz w:val="24"/>
          <w:szCs w:val="24"/>
        </w:rPr>
        <w:t>Победитель</w:t>
      </w:r>
      <w:r w:rsidR="00D0373A" w:rsidRPr="00023184">
        <w:rPr>
          <w:rFonts w:ascii="Times New Roman" w:hAnsi="Times New Roman" w:cs="Times New Roman"/>
          <w:sz w:val="24"/>
          <w:szCs w:val="24"/>
        </w:rPr>
        <w:t xml:space="preserve"> получает диплом Всероссийского педагогического собрания, диплом Всероссийского форума "Педагоги России: инновации в образовании", Благодарственное письмо ВПП "Единая Россия" за вклад в модернизацию системы образования РФ (все документы возможно использовать при очередной аттестации)</w:t>
      </w:r>
      <w:r w:rsidRPr="00023184">
        <w:rPr>
          <w:rFonts w:ascii="Times New Roman" w:hAnsi="Times New Roman" w:cs="Times New Roman"/>
          <w:sz w:val="24"/>
          <w:szCs w:val="24"/>
        </w:rPr>
        <w:t>.</w:t>
      </w:r>
    </w:p>
    <w:p w:rsidR="00D0373A" w:rsidRPr="00023184" w:rsidRDefault="00D0373A" w:rsidP="0002318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84">
        <w:rPr>
          <w:rFonts w:ascii="Times New Roman" w:hAnsi="Times New Roman" w:cs="Times New Roman"/>
          <w:sz w:val="24"/>
          <w:szCs w:val="24"/>
        </w:rPr>
        <w:t xml:space="preserve">Публикация статей в социальной сети ПЕДАГОГИ.ОНЛАЙН приравнена по статусу к публикация статей в специализированных сборниках и на специализированных порталах. </w:t>
      </w:r>
      <w:r w:rsidR="00023184" w:rsidRPr="00023184">
        <w:rPr>
          <w:rFonts w:ascii="Times New Roman" w:hAnsi="Times New Roman" w:cs="Times New Roman"/>
          <w:sz w:val="24"/>
          <w:szCs w:val="24"/>
        </w:rPr>
        <w:t>Ежемесячно в период до  1 июня 2017 года все</w:t>
      </w:r>
      <w:r w:rsidRPr="00023184">
        <w:rPr>
          <w:rFonts w:ascii="Times New Roman" w:hAnsi="Times New Roman" w:cs="Times New Roman"/>
          <w:sz w:val="24"/>
          <w:szCs w:val="24"/>
        </w:rPr>
        <w:t xml:space="preserve"> авторы социальной сети будут получать диплом, подтверждающий публикации на ресурсе ПЕДАГОГИ.ОНЛАЙН с перечнем всех материалов конкретного автора.</w:t>
      </w:r>
    </w:p>
    <w:p w:rsidR="00D0373A" w:rsidRDefault="00D0373A" w:rsidP="00D03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73A" w:rsidRPr="008826B4" w:rsidRDefault="00D0373A" w:rsidP="000231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6B4">
        <w:rPr>
          <w:rFonts w:ascii="Times New Roman" w:hAnsi="Times New Roman" w:cs="Times New Roman"/>
          <w:b/>
          <w:sz w:val="24"/>
          <w:szCs w:val="24"/>
        </w:rPr>
        <w:t xml:space="preserve">Предлагаем Вам зарегистрировать профиль и начать публикации в </w:t>
      </w:r>
      <w:r w:rsidR="00023184">
        <w:rPr>
          <w:rFonts w:ascii="Times New Roman" w:hAnsi="Times New Roman" w:cs="Times New Roman"/>
          <w:b/>
          <w:sz w:val="24"/>
          <w:szCs w:val="24"/>
        </w:rPr>
        <w:t>социальной сети педагогов.</w:t>
      </w:r>
    </w:p>
    <w:p w:rsidR="00D0373A" w:rsidRDefault="00D0373A" w:rsidP="000231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6B4">
        <w:rPr>
          <w:rFonts w:ascii="Times New Roman" w:hAnsi="Times New Roman" w:cs="Times New Roman"/>
          <w:b/>
          <w:sz w:val="24"/>
          <w:szCs w:val="24"/>
        </w:rPr>
        <w:t>Социальная сеть ПЕДГОГИ.ОНЛАЙН открыта для представителей педагогического сообщества всех уровней и всех ступеней образования</w:t>
      </w:r>
      <w:r w:rsidR="00023184">
        <w:rPr>
          <w:rFonts w:ascii="Times New Roman" w:hAnsi="Times New Roman" w:cs="Times New Roman"/>
          <w:b/>
          <w:sz w:val="24"/>
          <w:szCs w:val="24"/>
        </w:rPr>
        <w:t>.</w:t>
      </w:r>
    </w:p>
    <w:p w:rsidR="00023184" w:rsidRDefault="00023184" w:rsidP="000231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184" w:rsidRDefault="00701E88" w:rsidP="000231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регистрации:</w:t>
      </w:r>
    </w:p>
    <w:p w:rsidR="00701E88" w:rsidRPr="00701E88" w:rsidRDefault="00701E88" w:rsidP="00701E8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88">
        <w:rPr>
          <w:rFonts w:ascii="Times New Roman" w:hAnsi="Times New Roman" w:cs="Times New Roman"/>
          <w:sz w:val="24"/>
          <w:szCs w:val="24"/>
        </w:rPr>
        <w:t xml:space="preserve">Адрес «Педагоги.онлайн» нужно ввести в адресной строке, где Вы обычно привыкли набивать адреса сайта по типу </w:t>
      </w:r>
      <w:hyperlink r:id="rId7" w:history="1">
        <w:r w:rsidRPr="00701E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01E88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701E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701E88">
          <w:rPr>
            <w:rStyle w:val="a8"/>
            <w:rFonts w:ascii="Times New Roman" w:hAnsi="Times New Roman" w:cs="Times New Roman"/>
            <w:sz w:val="24"/>
            <w:szCs w:val="24"/>
          </w:rPr>
          <w:t>-</w:t>
        </w:r>
        <w:r w:rsidRPr="00701E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detsad</w:t>
        </w:r>
        <w:r w:rsidRPr="00701E88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701E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01E88">
        <w:rPr>
          <w:rFonts w:ascii="Times New Roman" w:hAnsi="Times New Roman" w:cs="Times New Roman"/>
          <w:sz w:val="24"/>
          <w:szCs w:val="24"/>
        </w:rPr>
        <w:t xml:space="preserve">, НО адрес вводим НА РУССКОМ ЯЗЫКЕ И БЕЗ </w:t>
      </w:r>
      <w:r w:rsidRPr="00701E8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01E88">
        <w:rPr>
          <w:rFonts w:ascii="Times New Roman" w:hAnsi="Times New Roman" w:cs="Times New Roman"/>
          <w:sz w:val="24"/>
          <w:szCs w:val="24"/>
        </w:rPr>
        <w:t>.</w:t>
      </w:r>
      <w:r w:rsidRPr="00701E8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701E88" w:rsidRDefault="00701E88" w:rsidP="00701E88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1E88" w:rsidRPr="00701E88" w:rsidRDefault="00701E88" w:rsidP="00701E8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0" cy="917335"/>
            <wp:effectExtent l="1905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1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E88" w:rsidRDefault="00701E88" w:rsidP="00701E8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88">
        <w:rPr>
          <w:rFonts w:ascii="Times New Roman" w:hAnsi="Times New Roman" w:cs="Times New Roman"/>
          <w:sz w:val="24"/>
          <w:szCs w:val="24"/>
        </w:rPr>
        <w:t xml:space="preserve">Далее необходимо </w:t>
      </w:r>
      <w:r>
        <w:rPr>
          <w:rFonts w:ascii="Times New Roman" w:hAnsi="Times New Roman" w:cs="Times New Roman"/>
          <w:sz w:val="24"/>
          <w:szCs w:val="24"/>
        </w:rPr>
        <w:t>пройти регистрацию и нажать кнопку «Публикация» для публикации своего материала.</w:t>
      </w:r>
    </w:p>
    <w:p w:rsidR="00A312DC" w:rsidRDefault="00701E88" w:rsidP="00A312DC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Нажав кнопку «</w:t>
      </w:r>
      <w:r w:rsidR="00A312DC">
        <w:rPr>
          <w:rFonts w:ascii="Times New Roman" w:hAnsi="Times New Roman" w:cs="Times New Roman"/>
          <w:sz w:val="24"/>
          <w:szCs w:val="24"/>
        </w:rPr>
        <w:t>Лента» Вы сможете ознакомиться с публикациями Ваших коллег.</w:t>
      </w:r>
    </w:p>
    <w:p w:rsidR="00A312DC" w:rsidRPr="00A312DC" w:rsidRDefault="00A312DC" w:rsidP="00A312DC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2DC">
        <w:rPr>
          <w:rFonts w:ascii="Times New Roman" w:hAnsi="Times New Roman" w:cs="Times New Roman"/>
          <w:sz w:val="24"/>
          <w:szCs w:val="24"/>
        </w:rPr>
        <w:t>Для Вашего удобства, также разработана версия сайта для мобильных устройств, чтобы Вы могли читать материалы в любое удобное Вам время.</w:t>
      </w:r>
    </w:p>
    <w:p w:rsidR="00A312DC" w:rsidRPr="00A312DC" w:rsidRDefault="00A312DC" w:rsidP="00D0373A">
      <w:pPr>
        <w:jc w:val="center"/>
        <w:rPr>
          <w:rFonts w:ascii="Times New Roman" w:hAnsi="Times New Roman" w:cs="Times New Roman"/>
          <w:b/>
        </w:rPr>
      </w:pPr>
      <w:r w:rsidRPr="00A312DC">
        <w:rPr>
          <w:rFonts w:ascii="Times New Roman" w:hAnsi="Times New Roman" w:cs="Times New Roman"/>
          <w:b/>
        </w:rPr>
        <w:t>Справки по тел. 89222194736, 89292201303</w:t>
      </w:r>
    </w:p>
    <w:sectPr w:rsidR="00A312DC" w:rsidRPr="00A312DC" w:rsidSect="00A312DC">
      <w:headerReference w:type="default" r:id="rId9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CF2" w:rsidRDefault="00130CF2" w:rsidP="00D0373A">
      <w:pPr>
        <w:spacing w:after="0" w:line="240" w:lineRule="auto"/>
      </w:pPr>
      <w:r>
        <w:separator/>
      </w:r>
    </w:p>
  </w:endnote>
  <w:endnote w:type="continuationSeparator" w:id="1">
    <w:p w:rsidR="00130CF2" w:rsidRDefault="00130CF2" w:rsidP="00D0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CF2" w:rsidRDefault="00130CF2" w:rsidP="00D0373A">
      <w:pPr>
        <w:spacing w:after="0" w:line="240" w:lineRule="auto"/>
      </w:pPr>
      <w:r>
        <w:separator/>
      </w:r>
    </w:p>
  </w:footnote>
  <w:footnote w:type="continuationSeparator" w:id="1">
    <w:p w:rsidR="00130CF2" w:rsidRDefault="00130CF2" w:rsidP="00D0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DC" w:rsidRDefault="00A312DC" w:rsidP="00A312DC">
    <w:pPr>
      <w:pStyle w:val="a3"/>
      <w:jc w:val="center"/>
    </w:pPr>
    <w:r>
      <w:object w:dxaOrig="7320" w:dyaOrig="9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6pt;height:47.25pt" o:ole="">
          <v:imagedata r:id="rId1" o:title=""/>
        </v:shape>
        <o:OLEObject Type="Embed" ProgID="PBrush" ShapeID="_x0000_i1025" DrawAspect="Content" ObjectID="_1541318957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2D38"/>
    <w:multiLevelType w:val="hybridMultilevel"/>
    <w:tmpl w:val="E78C7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3368A"/>
    <w:multiLevelType w:val="hybridMultilevel"/>
    <w:tmpl w:val="8D9AB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93902"/>
    <w:multiLevelType w:val="hybridMultilevel"/>
    <w:tmpl w:val="7B98D7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73A"/>
    <w:rsid w:val="00023184"/>
    <w:rsid w:val="00130CF2"/>
    <w:rsid w:val="005E4050"/>
    <w:rsid w:val="00701E88"/>
    <w:rsid w:val="00942AD5"/>
    <w:rsid w:val="00A312DC"/>
    <w:rsid w:val="00D0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3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373A"/>
  </w:style>
  <w:style w:type="paragraph" w:styleId="a5">
    <w:name w:val="footer"/>
    <w:basedOn w:val="a"/>
    <w:link w:val="a6"/>
    <w:uiPriority w:val="99"/>
    <w:semiHidden/>
    <w:unhideWhenUsed/>
    <w:rsid w:val="00D03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373A"/>
  </w:style>
  <w:style w:type="paragraph" w:styleId="a7">
    <w:name w:val="List Paragraph"/>
    <w:basedOn w:val="a"/>
    <w:uiPriority w:val="34"/>
    <w:qFormat/>
    <w:rsid w:val="00D0373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01E8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01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E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school-detsa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nika</cp:lastModifiedBy>
  <cp:revision>2</cp:revision>
  <dcterms:created xsi:type="dcterms:W3CDTF">2016-11-22T07:24:00Z</dcterms:created>
  <dcterms:modified xsi:type="dcterms:W3CDTF">2016-11-22T08:23:00Z</dcterms:modified>
</cp:coreProperties>
</file>