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9355"/>
      </w:tblGrid>
      <w:tr w:rsidR="00CB2168" w:rsidRPr="00E0131A" w:rsidTr="00CB2168">
        <w:trPr>
          <w:tblCellSpacing w:w="0" w:type="dxa"/>
        </w:trPr>
        <w:tc>
          <w:tcPr>
            <w:tcW w:w="9571" w:type="dxa"/>
            <w:tcBorders>
              <w:top w:val="nil"/>
              <w:left w:val="nil"/>
              <w:bottom w:val="nil"/>
              <w:right w:val="nil"/>
            </w:tcBorders>
            <w:vAlign w:val="center"/>
            <w:hideMark/>
          </w:tcPr>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 xml:space="preserve">Государственное бюджетное образовательное учреждение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школа - интернат № 18 Невского района Санкт-Петербурга</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tc>
      </w:tr>
    </w:tbl>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tbl>
      <w:tblPr>
        <w:tblW w:w="0" w:type="auto"/>
        <w:tblCellSpacing w:w="0" w:type="dxa"/>
        <w:tblLook w:val="04A0" w:firstRow="1" w:lastRow="0" w:firstColumn="1" w:lastColumn="0" w:noHBand="0" w:noVBand="1"/>
      </w:tblPr>
      <w:tblGrid>
        <w:gridCol w:w="5245"/>
        <w:gridCol w:w="3645"/>
      </w:tblGrid>
      <w:tr w:rsidR="00CB2168" w:rsidRPr="00E0131A" w:rsidTr="006D5EFC">
        <w:trPr>
          <w:tblCellSpacing w:w="0" w:type="dxa"/>
        </w:trPr>
        <w:tc>
          <w:tcPr>
            <w:tcW w:w="5245" w:type="dxa"/>
            <w:tcBorders>
              <w:top w:val="nil"/>
              <w:left w:val="nil"/>
              <w:bottom w:val="nil"/>
              <w:right w:val="nil"/>
            </w:tcBorders>
            <w:vAlign w:val="center"/>
          </w:tcPr>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p>
        </w:tc>
        <w:tc>
          <w:tcPr>
            <w:tcW w:w="3645" w:type="dxa"/>
            <w:tcBorders>
              <w:top w:val="nil"/>
              <w:left w:val="nil"/>
              <w:bottom w:val="nil"/>
              <w:right w:val="nil"/>
            </w:tcBorders>
            <w:vAlign w:val="center"/>
          </w:tcPr>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p>
        </w:tc>
      </w:tr>
    </w:tbl>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D13D5" w:rsidRDefault="005B5F79" w:rsidP="00CB2168">
      <w:pPr>
        <w:tabs>
          <w:tab w:val="clear" w:pos="1211"/>
        </w:tabs>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ПРИМЕРНАЯ ПРОГРАММА </w:t>
      </w:r>
    </w:p>
    <w:p w:rsidR="00CD13D5" w:rsidRDefault="00CB2168" w:rsidP="00CB2168">
      <w:pPr>
        <w:tabs>
          <w:tab w:val="clear" w:pos="1211"/>
        </w:tabs>
        <w:spacing w:after="0" w:line="240" w:lineRule="auto"/>
        <w:jc w:val="center"/>
        <w:rPr>
          <w:rFonts w:ascii="Times New Roman" w:eastAsia="Times New Roman" w:hAnsi="Times New Roman" w:cs="Times New Roman"/>
          <w:b/>
          <w:bCs/>
          <w:color w:val="000000"/>
          <w:sz w:val="28"/>
          <w:szCs w:val="28"/>
          <w:lang w:val="ru-RU" w:eastAsia="ru-RU"/>
        </w:rPr>
      </w:pPr>
      <w:r w:rsidRPr="00CB2168">
        <w:rPr>
          <w:rFonts w:ascii="Times New Roman" w:eastAsia="Times New Roman" w:hAnsi="Times New Roman" w:cs="Times New Roman"/>
          <w:b/>
          <w:bCs/>
          <w:color w:val="000000"/>
          <w:sz w:val="28"/>
          <w:szCs w:val="28"/>
          <w:lang w:val="ru-RU" w:eastAsia="ru-RU"/>
        </w:rPr>
        <w:t>ОСОБЕННОСТ</w:t>
      </w:r>
      <w:r w:rsidR="005B5F79">
        <w:rPr>
          <w:rFonts w:ascii="Times New Roman" w:eastAsia="Times New Roman" w:hAnsi="Times New Roman" w:cs="Times New Roman"/>
          <w:b/>
          <w:bCs/>
          <w:color w:val="000000"/>
          <w:sz w:val="28"/>
          <w:szCs w:val="28"/>
          <w:lang w:val="ru-RU" w:eastAsia="ru-RU"/>
        </w:rPr>
        <w:t>ЕЙ</w:t>
      </w:r>
      <w:r w:rsidRPr="00CB2168">
        <w:rPr>
          <w:rFonts w:ascii="Times New Roman" w:eastAsia="Times New Roman" w:hAnsi="Times New Roman" w:cs="Times New Roman"/>
          <w:b/>
          <w:bCs/>
          <w:color w:val="000000"/>
          <w:sz w:val="28"/>
          <w:szCs w:val="28"/>
          <w:lang w:val="ru-RU" w:eastAsia="ru-RU"/>
        </w:rPr>
        <w:t xml:space="preserve"> ОЦЕНКИ ДОСТИЖЕНИЯ ОБУЧАЮЩИМИСЯ ПРЕДМЕТНЫХ РЕЗУЛЬТАТОВ ОСВОЕНИЯ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8"/>
          <w:szCs w:val="28"/>
          <w:lang w:val="ru-RU" w:eastAsia="ru-RU"/>
        </w:rPr>
        <w:t xml:space="preserve">АДАПТИРОВАННОЙ ОСНОВНОЙ ОБЩЕОБРАЗОВАТЕЛЬНОЙ ПРОГРАММЫ </w:t>
      </w:r>
      <w:r>
        <w:rPr>
          <w:rFonts w:ascii="Times New Roman" w:eastAsia="Times New Roman" w:hAnsi="Times New Roman" w:cs="Times New Roman"/>
          <w:b/>
          <w:bCs/>
          <w:color w:val="000000"/>
          <w:sz w:val="28"/>
          <w:szCs w:val="28"/>
          <w:lang w:val="ru-RU" w:eastAsia="ru-RU"/>
        </w:rPr>
        <w:t>НАЧАЛЬНОГО</w:t>
      </w:r>
      <w:r w:rsidRPr="00CB2168">
        <w:rPr>
          <w:rFonts w:ascii="Times New Roman" w:eastAsia="Times New Roman" w:hAnsi="Times New Roman" w:cs="Times New Roman"/>
          <w:b/>
          <w:bCs/>
          <w:color w:val="000000"/>
          <w:sz w:val="28"/>
          <w:szCs w:val="28"/>
          <w:lang w:val="ru-RU" w:eastAsia="ru-RU"/>
        </w:rPr>
        <w:t xml:space="preserve"> ОБЩЕГО ОБРАЗОВАНИЯ ДЛЯ ОБУЧАЮЩИХСЯ С ЗАДЕРЖКОЙ ПСИХИЧЕСКОГО РАЗВИТИЯ (ВАРИАНТ 7</w:t>
      </w:r>
      <w:r>
        <w:rPr>
          <w:rFonts w:ascii="Times New Roman" w:eastAsia="Times New Roman" w:hAnsi="Times New Roman" w:cs="Times New Roman"/>
          <w:b/>
          <w:bCs/>
          <w:color w:val="000000"/>
          <w:sz w:val="28"/>
          <w:szCs w:val="28"/>
          <w:lang w:val="ru-RU" w:eastAsia="ru-RU"/>
        </w:rPr>
        <w:t>.2</w:t>
      </w:r>
      <w:r w:rsidRPr="00CB2168">
        <w:rPr>
          <w:rFonts w:ascii="Times New Roman" w:eastAsia="Times New Roman" w:hAnsi="Times New Roman" w:cs="Times New Roman"/>
          <w:b/>
          <w:bCs/>
          <w:color w:val="000000"/>
          <w:sz w:val="28"/>
          <w:szCs w:val="28"/>
          <w:lang w:val="ru-RU" w:eastAsia="ru-RU"/>
        </w:rPr>
        <w:t xml:space="preserve">) </w:t>
      </w:r>
    </w:p>
    <w:p w:rsidR="005B5F79" w:rsidRDefault="005B5F79" w:rsidP="00CB2168">
      <w:pPr>
        <w:tabs>
          <w:tab w:val="clear" w:pos="1211"/>
        </w:tabs>
        <w:spacing w:after="0" w:line="240" w:lineRule="auto"/>
        <w:jc w:val="center"/>
        <w:rPr>
          <w:rFonts w:ascii="Times New Roman" w:eastAsia="Times New Roman" w:hAnsi="Times New Roman" w:cs="Times New Roman"/>
          <w:color w:val="000000"/>
          <w:sz w:val="24"/>
          <w:szCs w:val="24"/>
          <w:lang w:val="ru-RU" w:eastAsia="ru-RU"/>
        </w:rPr>
      </w:pP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5B5F79" w:rsidRDefault="00CB2168" w:rsidP="00CB2168">
      <w:pPr>
        <w:tabs>
          <w:tab w:val="clear" w:pos="1211"/>
        </w:tabs>
        <w:spacing w:after="0" w:line="240" w:lineRule="auto"/>
        <w:jc w:val="center"/>
        <w:rPr>
          <w:rFonts w:ascii="Times New Roman" w:eastAsia="Times New Roman" w:hAnsi="Times New Roman" w:cs="Times New Roman"/>
          <w:color w:val="000000"/>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5B5F79" w:rsidRPr="00CB2168" w:rsidRDefault="005B5F79" w:rsidP="00CB2168">
      <w:pPr>
        <w:tabs>
          <w:tab w:val="clear" w:pos="1211"/>
        </w:tabs>
        <w:spacing w:after="0" w:line="240" w:lineRule="auto"/>
        <w:jc w:val="center"/>
        <w:rPr>
          <w:rFonts w:ascii="Times New Roman" w:eastAsia="Times New Roman" w:hAnsi="Times New Roman" w:cs="Times New Roman"/>
          <w:sz w:val="24"/>
          <w:szCs w:val="24"/>
          <w:lang w:val="ru-RU" w:eastAsia="ru-RU"/>
        </w:rPr>
      </w:pPr>
    </w:p>
    <w:p w:rsidR="005B5F79" w:rsidRPr="005B5F79" w:rsidRDefault="005B5F79" w:rsidP="005B5F79">
      <w:pPr>
        <w:tabs>
          <w:tab w:val="clear" w:pos="1211"/>
        </w:tabs>
        <w:spacing w:after="0" w:line="240" w:lineRule="auto"/>
        <w:jc w:val="right"/>
        <w:rPr>
          <w:rFonts w:ascii="Times New Roman" w:eastAsia="Times New Roman" w:hAnsi="Times New Roman" w:cs="Times New Roman"/>
          <w:b/>
          <w:color w:val="000000"/>
          <w:sz w:val="24"/>
          <w:szCs w:val="24"/>
          <w:lang w:val="ru-RU" w:eastAsia="ru-RU"/>
        </w:rPr>
      </w:pPr>
      <w:r w:rsidRPr="005B5F79">
        <w:rPr>
          <w:rFonts w:ascii="Times New Roman" w:eastAsia="Times New Roman" w:hAnsi="Times New Roman" w:cs="Times New Roman"/>
          <w:b/>
          <w:color w:val="000000"/>
          <w:sz w:val="24"/>
          <w:szCs w:val="24"/>
          <w:lang w:val="ru-RU" w:eastAsia="ru-RU"/>
        </w:rPr>
        <w:t>Разработчики: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Дорофеева Т. В., директор</w:t>
      </w:r>
    </w:p>
    <w:p w:rsid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 xml:space="preserve">Рыжова М. В., заместитель директора по УВР, </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учитель начальных классов</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Вагабов Д. Ф., учитель английского языка</w:t>
      </w:r>
    </w:p>
    <w:p w:rsid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 xml:space="preserve">Марахина О. В., заместитель директора по УВР, </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педагог-психолог</w:t>
      </w:r>
    </w:p>
    <w:p w:rsid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bookmarkStart w:id="0" w:name="_GoBack"/>
      <w:bookmarkEnd w:id="0"/>
      <w:r w:rsidRPr="005B5F79">
        <w:rPr>
          <w:rFonts w:ascii="Times New Roman" w:eastAsia="Times New Roman" w:hAnsi="Times New Roman" w:cs="Times New Roman"/>
          <w:color w:val="000000"/>
          <w:sz w:val="24"/>
          <w:szCs w:val="24"/>
          <w:lang w:val="ru-RU" w:eastAsia="ru-RU"/>
        </w:rPr>
        <w:t xml:space="preserve">Смирнова Е. М., заместитель директора по ВР, </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учитель английского языка</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Овченкова Е. Н., учитель русского языка и литературы</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Пименова Т. И., учитель истории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Горохова И. А., учитель математики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Козлова Н. В., учитель математики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Михалева И. В., учитель математики,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Кондратенко Е. Л., учитель математики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Левашова И. Б., учитель физики</w:t>
      </w:r>
    </w:p>
    <w:p w:rsidR="005B5F79" w:rsidRPr="005B5F79" w:rsidRDefault="005B5F79" w:rsidP="005B5F79">
      <w:pPr>
        <w:tabs>
          <w:tab w:val="clear" w:pos="1211"/>
        </w:tabs>
        <w:spacing w:after="0" w:line="240" w:lineRule="auto"/>
        <w:jc w:val="right"/>
        <w:rPr>
          <w:rFonts w:ascii="Times New Roman" w:eastAsia="Times New Roman" w:hAnsi="Times New Roman" w:cs="Times New Roman"/>
          <w:color w:val="000000"/>
          <w:sz w:val="24"/>
          <w:szCs w:val="24"/>
          <w:lang w:val="ru-RU" w:eastAsia="ru-RU"/>
        </w:rPr>
      </w:pPr>
      <w:r w:rsidRPr="005B5F79">
        <w:rPr>
          <w:rFonts w:ascii="Times New Roman" w:eastAsia="Times New Roman" w:hAnsi="Times New Roman" w:cs="Times New Roman"/>
          <w:color w:val="000000"/>
          <w:sz w:val="24"/>
          <w:szCs w:val="24"/>
          <w:lang w:val="ru-RU" w:eastAsia="ru-RU"/>
        </w:rPr>
        <w:t>Бондарь Г. Н., учитель химии</w:t>
      </w:r>
    </w:p>
    <w:p w:rsidR="00CB2168" w:rsidRPr="00CB2168" w:rsidRDefault="005B5F79" w:rsidP="005B5F79">
      <w:pPr>
        <w:tabs>
          <w:tab w:val="clear" w:pos="1211"/>
        </w:tabs>
        <w:spacing w:after="0" w:line="240" w:lineRule="auto"/>
        <w:jc w:val="right"/>
        <w:rPr>
          <w:rFonts w:ascii="Times New Roman" w:eastAsia="Times New Roman" w:hAnsi="Times New Roman" w:cs="Times New Roman"/>
          <w:sz w:val="24"/>
          <w:szCs w:val="24"/>
          <w:lang w:val="ru-RU" w:eastAsia="ru-RU"/>
        </w:rPr>
      </w:pPr>
      <w:r w:rsidRPr="005B5F79">
        <w:rPr>
          <w:rFonts w:ascii="Times New Roman" w:eastAsia="Times New Roman" w:hAnsi="Times New Roman" w:cs="Times New Roman"/>
          <w:color w:val="000000"/>
          <w:sz w:val="24"/>
          <w:szCs w:val="24"/>
          <w:lang w:val="ru-RU" w:eastAsia="ru-RU"/>
        </w:rPr>
        <w:t>Иванов М. В., учитель технологии</w:t>
      </w:r>
      <w:r w:rsidR="00CB2168"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p w:rsidR="00CB2168" w:rsidRPr="00CB2168" w:rsidRDefault="00CB2168" w:rsidP="00CB2168">
      <w:pPr>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Санкт-Петербург</w:t>
      </w:r>
      <w:r w:rsidRPr="00CB2168">
        <w:rPr>
          <w:rFonts w:ascii="Times New Roman" w:eastAsia="Times New Roman" w:hAnsi="Times New Roman" w:cs="Times New Roman"/>
          <w:color w:val="000000"/>
          <w:sz w:val="24"/>
          <w:szCs w:val="24"/>
          <w:lang w:val="ru-RU" w:eastAsia="ru-RU"/>
        </w:rPr>
        <w:t>,</w:t>
      </w:r>
    </w:p>
    <w:p w:rsidR="00CB2168" w:rsidRDefault="00CB2168" w:rsidP="00CB2168">
      <w:pPr>
        <w:tabs>
          <w:tab w:val="clear" w:pos="1211"/>
        </w:tabs>
        <w:spacing w:after="0" w:line="240" w:lineRule="auto"/>
        <w:jc w:val="center"/>
        <w:rPr>
          <w:rFonts w:ascii="Times New Roman" w:eastAsia="Times New Roman" w:hAnsi="Times New Roman" w:cs="Times New Roman"/>
          <w:b/>
          <w:bCs/>
          <w:color w:val="000000"/>
          <w:sz w:val="24"/>
          <w:szCs w:val="24"/>
          <w:lang w:val="ru-RU" w:eastAsia="ru-RU"/>
        </w:rPr>
      </w:pPr>
      <w:r w:rsidRPr="00CB2168">
        <w:rPr>
          <w:rFonts w:ascii="Times New Roman" w:eastAsia="Times New Roman" w:hAnsi="Times New Roman" w:cs="Times New Roman"/>
          <w:b/>
          <w:bCs/>
          <w:color w:val="000000"/>
          <w:sz w:val="24"/>
          <w:szCs w:val="24"/>
          <w:lang w:val="ru-RU" w:eastAsia="ru-RU"/>
        </w:rPr>
        <w:t>2023 г</w:t>
      </w:r>
    </w:p>
    <w:p w:rsidR="00CD13D5" w:rsidRPr="00CB2168" w:rsidRDefault="00CD13D5" w:rsidP="00CB2168">
      <w:pPr>
        <w:tabs>
          <w:tab w:val="clear" w:pos="1211"/>
        </w:tabs>
        <w:spacing w:after="0" w:line="240" w:lineRule="auto"/>
        <w:jc w:val="center"/>
        <w:rPr>
          <w:rFonts w:ascii="Times New Roman" w:eastAsia="Times New Roman" w:hAnsi="Times New Roman" w:cs="Times New Roman"/>
          <w:sz w:val="24"/>
          <w:szCs w:val="24"/>
          <w:lang w:val="ru-RU" w:eastAsia="ru-RU"/>
        </w:rPr>
      </w:pPr>
    </w:p>
    <w:p w:rsidR="00CB2168" w:rsidRPr="00CB2168" w:rsidRDefault="00CB2168" w:rsidP="00CB2168">
      <w:pPr>
        <w:widowControl w:val="0"/>
        <w:tabs>
          <w:tab w:val="clear" w:pos="1211"/>
        </w:tabs>
        <w:spacing w:after="320" w:line="240" w:lineRule="auto"/>
        <w:ind w:left="2832" w:firstLine="708"/>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lastRenderedPageBreak/>
        <w:t>Содержание</w:t>
      </w:r>
    </w:p>
    <w:tbl>
      <w:tblPr>
        <w:tblW w:w="0" w:type="auto"/>
        <w:tblCellSpacing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7553"/>
        <w:gridCol w:w="1548"/>
      </w:tblGrid>
      <w:tr w:rsidR="00CB2168" w:rsidRPr="00CB2168" w:rsidTr="00CB2168">
        <w:trPr>
          <w:trHeight w:val="239"/>
          <w:tblCellSpacing w:w="0" w:type="dxa"/>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 п/п</w:t>
            </w:r>
          </w:p>
        </w:tc>
        <w:tc>
          <w:tcPr>
            <w:tcW w:w="7553"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Название раздела, пункта</w:t>
            </w:r>
          </w:p>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b/>
                <w:bCs/>
                <w:color w:val="000000"/>
                <w:sz w:val="24"/>
                <w:szCs w:val="24"/>
                <w:lang w:val="ru-RU" w:eastAsia="ru-RU"/>
              </w:rPr>
              <w:t>Страница</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Default="005A71E6" w:rsidP="00CB2168">
            <w:pPr>
              <w:widowControl w:val="0"/>
              <w:tabs>
                <w:tab w:val="clear" w:pos="1211"/>
              </w:tabs>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Общие положения</w:t>
            </w:r>
          </w:p>
          <w:p w:rsidR="005A71E6" w:rsidRPr="00CB2168" w:rsidRDefault="005A71E6"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3</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2</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5A71E6">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xml:space="preserve">Особенности оценки достижения обучающимися предметных результатов по  </w:t>
            </w:r>
            <w:r w:rsidR="005A71E6">
              <w:rPr>
                <w:rFonts w:ascii="Times New Roman" w:eastAsia="Times New Roman" w:hAnsi="Times New Roman" w:cs="Times New Roman"/>
                <w:color w:val="000000"/>
                <w:sz w:val="24"/>
                <w:szCs w:val="24"/>
                <w:lang w:val="ru-RU" w:eastAsia="ru-RU"/>
              </w:rPr>
              <w:t>русскому языку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5A71E6"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4</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3</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0D47A1">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 xml:space="preserve">Особенности оценки достижения обучающимися предметных результатов по  </w:t>
            </w:r>
            <w:r w:rsidR="000D47A1">
              <w:rPr>
                <w:rFonts w:ascii="Times New Roman" w:eastAsia="Times New Roman" w:hAnsi="Times New Roman" w:cs="Times New Roman"/>
                <w:color w:val="000000"/>
                <w:sz w:val="24"/>
                <w:szCs w:val="24"/>
                <w:lang w:val="ru-RU" w:eastAsia="ru-RU"/>
              </w:rPr>
              <w:t>литературному чтению</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0D47A1"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8</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4</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математике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11</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5</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CF6FE5">
              <w:rPr>
                <w:rFonts w:ascii="Times New Roman" w:eastAsia="Times New Roman" w:hAnsi="Times New Roman" w:cs="Times New Roman"/>
                <w:color w:val="000000"/>
                <w:sz w:val="24"/>
                <w:szCs w:val="24"/>
                <w:lang w:val="ru-RU" w:eastAsia="ru-RU"/>
              </w:rPr>
              <w:t>окружающему миру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707C02">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r w:rsidR="00707C02">
              <w:rPr>
                <w:rFonts w:ascii="Times New Roman" w:eastAsia="Times New Roman" w:hAnsi="Times New Roman" w:cs="Times New Roman"/>
                <w:color w:val="000000"/>
                <w:sz w:val="24"/>
                <w:szCs w:val="24"/>
                <w:lang w:val="ru-RU" w:eastAsia="ru-RU"/>
              </w:rPr>
              <w:t>3</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6</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F6FE5">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CF6FE5">
              <w:rPr>
                <w:rFonts w:ascii="Times New Roman" w:eastAsia="Times New Roman" w:hAnsi="Times New Roman" w:cs="Times New Roman"/>
                <w:color w:val="000000"/>
                <w:sz w:val="24"/>
                <w:szCs w:val="24"/>
                <w:lang w:val="ru-RU" w:eastAsia="ru-RU"/>
              </w:rPr>
              <w:t>технологии</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F6FE5" w:rsidP="00707C02">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707C02">
              <w:rPr>
                <w:rFonts w:ascii="Times New Roman" w:eastAsia="Times New Roman" w:hAnsi="Times New Roman" w:cs="Times New Roman"/>
                <w:sz w:val="24"/>
                <w:szCs w:val="24"/>
                <w:lang w:val="ru-RU" w:eastAsia="ru-RU"/>
              </w:rPr>
              <w:t>4</w:t>
            </w:r>
          </w:p>
        </w:tc>
      </w:tr>
      <w:tr w:rsidR="00CB2168" w:rsidRPr="00CB2168" w:rsidTr="00CB2168">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7</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707C02">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color w:val="000000"/>
                <w:sz w:val="24"/>
                <w:szCs w:val="24"/>
                <w:lang w:val="ru-RU" w:eastAsia="ru-RU"/>
              </w:rPr>
              <w:t>ОРКСЭ</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707C02"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EE038E"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8</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музыке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AB67C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EE038E"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9</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изобразительному искусству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AB67C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EE038E">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r w:rsidR="00EE038E">
              <w:rPr>
                <w:rFonts w:ascii="Times New Roman" w:eastAsia="Times New Roman" w:hAnsi="Times New Roman" w:cs="Times New Roman"/>
                <w:color w:val="000000"/>
                <w:sz w:val="24"/>
                <w:szCs w:val="24"/>
                <w:lang w:val="ru-RU" w:eastAsia="ru-RU"/>
              </w:rPr>
              <w:t>0</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707C02">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color w:val="000000"/>
                <w:sz w:val="24"/>
                <w:szCs w:val="24"/>
                <w:lang w:val="ru-RU" w:eastAsia="ru-RU"/>
              </w:rPr>
              <w:t>иностранному языку (английскому)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C03526"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r>
      <w:tr w:rsidR="00CB2168" w:rsidRPr="00CB2168" w:rsidTr="00FB62CE">
        <w:trPr>
          <w:tblCellSpacing w:w="0" w:type="dxa"/>
        </w:trPr>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EE038E">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1</w:t>
            </w:r>
            <w:r w:rsidR="00EE038E">
              <w:rPr>
                <w:rFonts w:ascii="Times New Roman" w:eastAsia="Times New Roman" w:hAnsi="Times New Roman" w:cs="Times New Roman"/>
                <w:color w:val="000000"/>
                <w:sz w:val="24"/>
                <w:szCs w:val="24"/>
                <w:lang w:val="ru-RU" w:eastAsia="ru-RU"/>
              </w:rPr>
              <w:t>1</w:t>
            </w:r>
          </w:p>
        </w:tc>
        <w:tc>
          <w:tcPr>
            <w:tcW w:w="7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2168" w:rsidRPr="00CB2168" w:rsidRDefault="00CB2168" w:rsidP="00CB2168">
            <w:pPr>
              <w:widowControl w:val="0"/>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color w:val="000000"/>
                <w:sz w:val="24"/>
                <w:szCs w:val="24"/>
                <w:lang w:val="ru-RU" w:eastAsia="ru-RU"/>
              </w:rPr>
              <w:t>Особенности оценки достижения обучающимися предметных результатов по адаптивной физической культуре</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168" w:rsidRPr="00CB2168" w:rsidRDefault="00EE038E" w:rsidP="00CB2168">
            <w:pPr>
              <w:widowControl w:val="0"/>
              <w:tabs>
                <w:tab w:val="clear" w:pos="1211"/>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w:t>
            </w:r>
          </w:p>
        </w:tc>
      </w:tr>
    </w:tbl>
    <w:p w:rsidR="00CB2168" w:rsidRPr="00CB2168" w:rsidRDefault="00CB2168" w:rsidP="00CB2168">
      <w:pPr>
        <w:tabs>
          <w:tab w:val="clear" w:pos="1211"/>
        </w:tabs>
        <w:spacing w:after="0" w:line="240" w:lineRule="auto"/>
        <w:rPr>
          <w:rFonts w:ascii="Times New Roman" w:eastAsia="Times New Roman" w:hAnsi="Times New Roman" w:cs="Times New Roman"/>
          <w:sz w:val="24"/>
          <w:szCs w:val="24"/>
          <w:lang w:val="ru-RU" w:eastAsia="ru-RU"/>
        </w:rPr>
      </w:pPr>
      <w:r w:rsidRPr="00CB2168">
        <w:rPr>
          <w:rFonts w:ascii="Times New Roman" w:eastAsia="Times New Roman" w:hAnsi="Times New Roman" w:cs="Times New Roman"/>
          <w:sz w:val="24"/>
          <w:szCs w:val="24"/>
          <w:lang w:val="ru-RU" w:eastAsia="ru-RU"/>
        </w:rPr>
        <w:t> </w:t>
      </w:r>
    </w:p>
    <w:p w:rsidR="005A71E6" w:rsidRDefault="005A71E6">
      <w:pPr>
        <w:tabs>
          <w:tab w:val="clear" w:pos="1211"/>
        </w:tabs>
      </w:pPr>
      <w:r>
        <w:br w:type="page"/>
      </w:r>
    </w:p>
    <w:p w:rsidR="005A71E6" w:rsidRPr="005A71E6" w:rsidRDefault="005A71E6" w:rsidP="005A71E6">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lang w:val="ru-RU"/>
        </w:rPr>
      </w:pPr>
      <w:r w:rsidRPr="005A71E6">
        <w:rPr>
          <w:rFonts w:ascii="Times New Roman" w:eastAsia="Times New Roman" w:hAnsi="Times New Roman" w:cs="Times New Roman"/>
          <w:b/>
          <w:color w:val="000000"/>
          <w:sz w:val="24"/>
          <w:lang w:val="ru-RU"/>
        </w:rPr>
        <w:lastRenderedPageBreak/>
        <w:t>Общие положения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эмоционально-личностной сферы детей рекомендуется осуществлять текущий контроль знаний, умений и навыков обучающихся с ОВЗ с индивидуальным подходом.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Контроль и оценка результатов обучения обучающихся осуществляется учителями:</w:t>
      </w:r>
    </w:p>
    <w:p w:rsidR="005A71E6" w:rsidRPr="005A71E6" w:rsidRDefault="005A71E6" w:rsidP="005A71E6">
      <w:pPr>
        <w:widowControl w:val="0"/>
        <w:numPr>
          <w:ilvl w:val="0"/>
          <w:numId w:val="1"/>
        </w:numPr>
        <w:pBdr>
          <w:top w:val="none" w:sz="4" w:space="0" w:color="000000"/>
          <w:left w:val="none" w:sz="4" w:space="0" w:color="000000"/>
          <w:bottom w:val="none" w:sz="4" w:space="0" w:color="000000"/>
          <w:right w:val="none" w:sz="4" w:space="0" w:color="000000"/>
        </w:pBdr>
        <w:tabs>
          <w:tab w:val="clear" w:pos="1211"/>
        </w:tabs>
        <w:spacing w:after="0" w:line="240" w:lineRule="auto"/>
        <w:jc w:val="both"/>
        <w:rPr>
          <w:lang w:val="ru-RU"/>
        </w:rPr>
      </w:pPr>
      <w:r w:rsidRPr="005A71E6">
        <w:rPr>
          <w:rFonts w:ascii="Times New Roman" w:eastAsia="Times New Roman" w:hAnsi="Times New Roman" w:cs="Times New Roman"/>
          <w:color w:val="000000"/>
          <w:sz w:val="24"/>
          <w:lang w:val="ru-RU"/>
        </w:rPr>
        <w:t>в первых классах – по безотметочной системе, предполагающей критерии относительной успешности обучающихся;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p>
    <w:p w:rsidR="005A71E6" w:rsidRPr="005A71E6" w:rsidRDefault="005A71E6" w:rsidP="005A71E6">
      <w:pPr>
        <w:widowControl w:val="0"/>
        <w:numPr>
          <w:ilvl w:val="0"/>
          <w:numId w:val="2"/>
        </w:numPr>
        <w:pBdr>
          <w:top w:val="none" w:sz="4" w:space="0" w:color="000000"/>
          <w:left w:val="none" w:sz="4" w:space="0" w:color="000000"/>
          <w:bottom w:val="none" w:sz="4" w:space="0" w:color="000000"/>
          <w:right w:val="none" w:sz="4" w:space="0" w:color="000000"/>
        </w:pBdr>
        <w:tabs>
          <w:tab w:val="clear" w:pos="1211"/>
          <w:tab w:val="left" w:pos="720"/>
        </w:tabs>
        <w:spacing w:after="0" w:line="240" w:lineRule="auto"/>
        <w:jc w:val="both"/>
        <w:rPr>
          <w:lang w:val="ru-RU"/>
        </w:rPr>
      </w:pPr>
      <w:r w:rsidRPr="005A71E6">
        <w:rPr>
          <w:rFonts w:ascii="Times New Roman" w:eastAsia="Times New Roman" w:hAnsi="Times New Roman" w:cs="Times New Roman"/>
          <w:color w:val="000000"/>
          <w:sz w:val="24"/>
          <w:lang w:val="ru-RU"/>
        </w:rPr>
        <w:t>в 2-4 классах – по пятибалльной системе по каждому предмету:</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«5» - отлично,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«4» - хорошо,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 удовлетворительно,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неудовлетворительно.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Периодичность текущего контроля успеваемости обучающегося учитель определяет самостоятельно в соответствии с учебной программой предмета с учетом контингента обучающихся, содержания учебного материала и используемых им образовательных технологий.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Осуществлять оценку достижений обучающихся в сопоставлении с их же предшествующими достижениями. Избегать сравнения достижений обучающихся с другими детьми.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szCs w:val="24"/>
          <w:lang w:val="ru-RU"/>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 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w:t>
      </w:r>
      <w:r w:rsidRPr="005A71E6">
        <w:rPr>
          <w:rFonts w:ascii="Times New Roman" w:eastAsia="Times New Roman" w:hAnsi="Times New Roman" w:cs="Times New Roman"/>
          <w:color w:val="000000"/>
          <w:sz w:val="24"/>
          <w:lang w:val="ru-RU"/>
        </w:rPr>
        <w:t>ние изменчивые факторы (удача и везение).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Система оценивания включает в себя две составляющие – качественную и количественную.</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i/>
          <w:color w:val="000000"/>
          <w:sz w:val="24"/>
          <w:lang w:val="ru-RU"/>
        </w:rPr>
        <w:t>Качественная составляющая</w:t>
      </w:r>
      <w:r w:rsidRPr="005A71E6">
        <w:rPr>
          <w:rFonts w:ascii="Times New Roman" w:eastAsia="Times New Roman" w:hAnsi="Times New Roman" w:cs="Times New Roman"/>
          <w:color w:val="000000"/>
          <w:sz w:val="24"/>
          <w:lang w:val="ru-RU"/>
        </w:rPr>
        <w:t xml:space="preserve">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i/>
          <w:color w:val="000000"/>
          <w:sz w:val="24"/>
          <w:lang w:val="ru-RU"/>
        </w:rPr>
        <w:t>Количественная составляющая</w:t>
      </w:r>
      <w:r w:rsidRPr="005A71E6">
        <w:rPr>
          <w:rFonts w:ascii="Times New Roman" w:eastAsia="Times New Roman" w:hAnsi="Times New Roman" w:cs="Times New Roman"/>
          <w:color w:val="000000"/>
          <w:sz w:val="24"/>
          <w:lang w:val="ru-RU"/>
        </w:rPr>
        <w:t xml:space="preserve">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 </w:t>
      </w:r>
    </w:p>
    <w:p w:rsidR="005A71E6" w:rsidRDefault="005A71E6" w:rsidP="005A71E6">
      <w:pPr>
        <w:pStyle w:val="afb"/>
        <w:ind w:left="0" w:right="4" w:firstLine="720"/>
        <w:rPr>
          <w:b/>
          <w:bCs/>
        </w:rPr>
      </w:pPr>
      <w:r>
        <w:rPr>
          <w:color w:val="000000"/>
        </w:rPr>
        <w:t>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w:t>
      </w:r>
      <w:r>
        <w:rPr>
          <w:b/>
        </w:rPr>
        <w:t>.</w:t>
      </w:r>
    </w:p>
    <w:p w:rsidR="005A71E6" w:rsidRDefault="005A71E6" w:rsidP="005A71E6">
      <w:pPr>
        <w:pStyle w:val="afb"/>
        <w:ind w:left="0" w:right="4"/>
        <w:rPr>
          <w:b/>
          <w:bCs/>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pPr>
      <w:r w:rsidRPr="005A71E6">
        <w:rPr>
          <w:rFonts w:ascii="Times New Roman" w:eastAsia="Times New Roman" w:hAnsi="Times New Roman" w:cs="Times New Roman"/>
          <w:b/>
          <w:color w:val="000000"/>
          <w:sz w:val="24"/>
          <w:lang w:val="ru-RU"/>
        </w:rPr>
        <w:t>Устный опрос</w:t>
      </w:r>
      <w:r w:rsidRPr="005A71E6">
        <w:rPr>
          <w:rFonts w:ascii="Times New Roman" w:eastAsia="Times New Roman" w:hAnsi="Times New Roman" w:cs="Times New Roman"/>
          <w:color w:val="000000"/>
          <w:sz w:val="24"/>
          <w:lang w:val="ru-RU"/>
        </w:rPr>
        <w:t xml:space="preserve"> является одним из методов учета знаний, умений и навыков обучающихся с ОВЗ. </w:t>
      </w:r>
      <w:r>
        <w:rPr>
          <w:rFonts w:ascii="Times New Roman" w:eastAsia="Times New Roman" w:hAnsi="Times New Roman" w:cs="Times New Roman"/>
          <w:color w:val="000000"/>
          <w:sz w:val="24"/>
        </w:rPr>
        <w:t>При оценивании устных ответов принимается во внимание:</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правильность ответа по содержанию, свидетельствующая об осознанности усвоения изученного материала;</w:t>
      </w:r>
    </w:p>
    <w:p w:rsid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r>
        <w:rPr>
          <w:rFonts w:ascii="Times New Roman" w:eastAsia="Times New Roman" w:hAnsi="Times New Roman" w:cs="Times New Roman"/>
          <w:color w:val="000000"/>
          <w:sz w:val="24"/>
        </w:rPr>
        <w:t>полнота ответа;</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умение практически применять свои знания;</w:t>
      </w:r>
    </w:p>
    <w:p w:rsidR="005A71E6" w:rsidRPr="005A71E6" w:rsidRDefault="005A71E6" w:rsidP="005A71E6">
      <w:pPr>
        <w:pStyle w:val="af9"/>
        <w:widowControl w:val="0"/>
        <w:numPr>
          <w:ilvl w:val="0"/>
          <w:numId w:val="10"/>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последовательность изложения и речевое оформление ответа.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i/>
          <w:color w:val="000000"/>
          <w:sz w:val="24"/>
          <w:u w:val="single"/>
          <w:lang w:val="ru-RU"/>
        </w:rPr>
        <w:t>Критерии для оценивания устных ответов являются общими для всех предметов.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может выставляться в дневник, может выставляться в устной форме как метод воспитательного воздействия на ребёнка.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Метапредметные результаты освоения АООП НОО</w:t>
      </w:r>
      <w:r>
        <w:rPr>
          <w:rFonts w:ascii="Times New Roman" w:eastAsia="Times New Roman" w:hAnsi="Times New Roman" w:cs="Times New Roman"/>
          <w:color w:val="000000"/>
          <w:sz w:val="24"/>
        </w:rPr>
        <w:t> </w:t>
      </w: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i/>
                <w:color w:val="000000"/>
                <w:sz w:val="24"/>
              </w:rPr>
              <w:t>Письменный</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Поиск информации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Аналитическая деятельность на уроке.</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Работа с текстом</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Комплексная работа</w:t>
            </w:r>
          </w:p>
        </w:tc>
      </w:tr>
    </w:tbl>
    <w:p w:rsidR="005A71E6" w:rsidRDefault="005A71E6" w:rsidP="005A71E6">
      <w:pPr>
        <w:spacing w:after="0" w:line="240" w:lineRule="auto"/>
        <w:ind w:right="4"/>
        <w:rPr>
          <w:b/>
          <w:bCs/>
          <w:sz w:val="24"/>
          <w:szCs w:val="24"/>
        </w:rPr>
      </w:pPr>
    </w:p>
    <w:p w:rsidR="005A71E6" w:rsidRPr="005A71E6" w:rsidRDefault="005A71E6" w:rsidP="005A71E6">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rPr>
          <w:b/>
          <w:lang w:val="ru-RU"/>
        </w:rPr>
      </w:pPr>
      <w:r w:rsidRPr="005A71E6">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русскому языку</w:t>
      </w:r>
      <w:r w:rsidRPr="005A71E6">
        <w:rPr>
          <w:rFonts w:ascii="Times New Roman" w:eastAsia="Times New Roman" w:hAnsi="Times New Roman" w:cs="Times New Roman"/>
          <w:b/>
          <w:color w:val="000000"/>
          <w:sz w:val="24"/>
          <w:lang w:val="ru-RU"/>
        </w:rPr>
        <w:t xml:space="preserve">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color w:val="000000"/>
          <w:sz w:val="24"/>
        </w:rPr>
        <w:t> </w:t>
      </w:r>
    </w:p>
    <w:tbl>
      <w:tblPr>
        <w:tblStyle w:val="ae"/>
        <w:tblW w:w="0" w:type="auto"/>
        <w:tblLook w:val="04A0" w:firstRow="1" w:lastRow="0" w:firstColumn="1" w:lastColumn="0" w:noHBand="0" w:noVBand="1"/>
      </w:tblPr>
      <w:tblGrid>
        <w:gridCol w:w="2267"/>
        <w:gridCol w:w="4054"/>
        <w:gridCol w:w="3024"/>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Устный опрос</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Словарный диктант.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Выполнение письменного упражнения.</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Устный рассказ-обобщение по теме.</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Контрольное списывание.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Проверочный диктант с грамматическим заданием.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тест.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словарный диктант.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Контрольное изложение.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Контрольное списывание с грамматическим заданием.</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08"/>
        <w:jc w:val="both"/>
        <w:rPr>
          <w:lang w:val="ru-RU"/>
        </w:rPr>
      </w:pPr>
      <w:r w:rsidRPr="005A71E6">
        <w:rPr>
          <w:rFonts w:ascii="Times New Roman" w:eastAsia="Times New Roman" w:hAnsi="Times New Roman" w:cs="Times New Roman"/>
          <w:color w:val="000000"/>
          <w:sz w:val="24"/>
          <w:lang w:val="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Диктант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Текст диктанта может быть связным или состоять из отдельных предложений. По содержанию и конструкции предложений тексты должны быть понятными обучающимся.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Учету подлежат все слова, в том числе предлоги, союзы, частицы.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color w:val="000000"/>
          <w:sz w:val="24"/>
          <w:szCs w:val="24"/>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color w:val="000000"/>
          <w:sz w:val="24"/>
          <w:szCs w:val="24"/>
          <w:lang w:val="ru-RU"/>
        </w:rPr>
      </w:pPr>
      <w:r w:rsidRPr="005A71E6">
        <w:rPr>
          <w:rFonts w:ascii="Times New Roman" w:eastAsia="Times New Roman" w:hAnsi="Times New Roman" w:cs="Times New Roman"/>
          <w:i/>
          <w:color w:val="000000"/>
          <w:sz w:val="24"/>
          <w:lang w:val="ru-RU"/>
        </w:rPr>
        <w:t xml:space="preserve">Примерный объем текстов контрольных диктантов: </w:t>
      </w:r>
    </w:p>
    <w:tbl>
      <w:tblPr>
        <w:tblStyle w:val="ae"/>
        <w:tblW w:w="0" w:type="auto"/>
        <w:tblInd w:w="1140" w:type="dxa"/>
        <w:tblLayout w:type="fixed"/>
        <w:tblLook w:val="04A0" w:firstRow="1" w:lastRow="0" w:firstColumn="1" w:lastColumn="0" w:noHBand="0" w:noVBand="1"/>
      </w:tblPr>
      <w:tblGrid>
        <w:gridCol w:w="2234"/>
        <w:gridCol w:w="5029"/>
      </w:tblGrid>
      <w:tr w:rsidR="005A71E6" w:rsidRPr="00E0131A"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 Класс</w:t>
            </w:r>
          </w:p>
        </w:tc>
        <w:tc>
          <w:tcPr>
            <w:tcW w:w="5029"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i/>
                <w:color w:val="000000"/>
                <w:sz w:val="24"/>
                <w:lang w:val="ru-RU"/>
              </w:rPr>
              <w:t>Количество слов на конец учебного года</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lastRenderedPageBreak/>
              <w:t>1 (2)</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color w:val="000000"/>
                <w:sz w:val="24"/>
                <w:szCs w:val="24"/>
              </w:rPr>
            </w:pPr>
            <w:r>
              <w:rPr>
                <w:rFonts w:ascii="Times New Roman" w:eastAsia="Times New Roman" w:hAnsi="Times New Roman" w:cs="Times New Roman"/>
                <w:color w:val="000000"/>
                <w:sz w:val="24"/>
                <w:szCs w:val="24"/>
              </w:rPr>
              <w:t>не более 20</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45</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65</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5029"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i/>
                <w:color w:val="000000"/>
                <w:sz w:val="24"/>
                <w:szCs w:val="24"/>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80</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Cs/>
          <w:i/>
          <w:color w:val="000000"/>
          <w:sz w:val="24"/>
          <w:szCs w:val="24"/>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lang w:val="ru-RU"/>
        </w:rPr>
      </w:pPr>
      <w:r w:rsidRPr="005A71E6">
        <w:rPr>
          <w:rFonts w:ascii="Times New Roman" w:eastAsia="Times New Roman" w:hAnsi="Times New Roman" w:cs="Times New Roman"/>
          <w:color w:val="000000"/>
          <w:sz w:val="24"/>
          <w:u w:val="single"/>
          <w:lang w:val="ru-RU"/>
        </w:rPr>
        <w:t>Выставление отметок за контрольный диктант:</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«5»</w:t>
      </w:r>
      <w:r w:rsidRPr="005A71E6">
        <w:rPr>
          <w:rFonts w:ascii="Times New Roman" w:hAnsi="Times New Roman"/>
          <w:sz w:val="24"/>
          <w:szCs w:val="24"/>
          <w:lang w:val="ru-RU"/>
        </w:rPr>
        <w:t xml:space="preserve"> ставится за диктант без орфографических ошибок, в котором допущена одна негрубая ошибка или 1-2 дисграфических ошибки, связанные с выраженным дефектом речи ребенка. Допустимо одно исправление. Работа написана аккуратно.</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«4»</w:t>
      </w:r>
      <w:r w:rsidRPr="005A71E6">
        <w:rPr>
          <w:rFonts w:ascii="Times New Roman" w:hAnsi="Times New Roman"/>
          <w:sz w:val="24"/>
          <w:szCs w:val="24"/>
          <w:lang w:val="ru-RU"/>
        </w:rPr>
        <w:t xml:space="preserve"> ставится за диктант, в котором допущено не более трех орфографических, 1-3 пунктуационных и 1-3 дисграфических ошибки; работа выполнена аккуратно, но допущены 1-2 исправления.</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«3»</w:t>
      </w:r>
      <w:r w:rsidRPr="005A71E6">
        <w:rPr>
          <w:rFonts w:ascii="Times New Roman" w:hAnsi="Times New Roman"/>
          <w:sz w:val="24"/>
          <w:szCs w:val="24"/>
          <w:lang w:val="ru-RU"/>
        </w:rPr>
        <w:t xml:space="preserve"> ставится за диктант, если в нем допущено 4-7 орфографических, 4 пунктуационных и 4-5 дисграфических ошибки. Допущены 1 – 2 исправления.</w:t>
      </w:r>
    </w:p>
    <w:p w:rsidR="005A71E6" w:rsidRPr="005A71E6" w:rsidRDefault="005A71E6" w:rsidP="005A71E6">
      <w:pPr>
        <w:spacing w:after="0" w:line="240" w:lineRule="auto"/>
        <w:jc w:val="both"/>
        <w:rPr>
          <w:lang w:val="ru-RU"/>
        </w:rPr>
      </w:pPr>
      <w:r w:rsidRPr="00E14248">
        <w:rPr>
          <w:rFonts w:ascii="Times New Roman" w:hAnsi="Times New Roman"/>
          <w:b/>
          <w:sz w:val="24"/>
          <w:szCs w:val="24"/>
          <w:lang w:val="ru-RU"/>
        </w:rPr>
        <w:t>Оценка «2»</w:t>
      </w:r>
      <w:r w:rsidRPr="005A71E6">
        <w:rPr>
          <w:rFonts w:ascii="Times New Roman" w:hAnsi="Times New Roman"/>
          <w:sz w:val="24"/>
          <w:szCs w:val="24"/>
          <w:lang w:val="ru-RU"/>
        </w:rPr>
        <w:t xml:space="preserve"> ставится за диктант, в котором более 8 орфографических, 4 и более дисграфических ошибки.</w:t>
      </w:r>
    </w:p>
    <w:p w:rsidR="005A71E6" w:rsidRPr="005A71E6" w:rsidRDefault="005A71E6" w:rsidP="005A71E6">
      <w:pPr>
        <w:spacing w:after="0" w:line="240" w:lineRule="auto"/>
        <w:rPr>
          <w:lang w:val="ru-RU"/>
        </w:rPr>
      </w:pPr>
    </w:p>
    <w:p w:rsidR="005A71E6" w:rsidRPr="005A71E6" w:rsidRDefault="005A71E6" w:rsidP="005A71E6">
      <w:pPr>
        <w:spacing w:after="0" w:line="240" w:lineRule="auto"/>
        <w:jc w:val="both"/>
        <w:rPr>
          <w:lang w:val="ru-RU"/>
        </w:rPr>
      </w:pPr>
      <w:r w:rsidRPr="005A71E6">
        <w:rPr>
          <w:rFonts w:ascii="Times New Roman" w:hAnsi="Times New Roman"/>
          <w:sz w:val="24"/>
          <w:szCs w:val="24"/>
          <w:u w:val="single"/>
          <w:lang w:val="ru-RU"/>
        </w:rPr>
        <w:t>Классификация ошибок</w:t>
      </w:r>
      <w:r w:rsidRPr="005A71E6">
        <w:rPr>
          <w:rFonts w:ascii="Times New Roman" w:hAnsi="Times New Roman"/>
          <w:i/>
          <w:iCs/>
          <w:sz w:val="24"/>
          <w:szCs w:val="24"/>
          <w:lang w:val="ru-RU"/>
        </w:rPr>
        <w:t xml:space="preserve">: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Негрубыми ошибками</w:t>
      </w:r>
      <w:r w:rsidRPr="005A71E6">
        <w:rPr>
          <w:rFonts w:ascii="Times New Roman" w:hAnsi="Times New Roman"/>
          <w:sz w:val="24"/>
          <w:szCs w:val="24"/>
          <w:lang w:val="ru-RU"/>
        </w:rPr>
        <w:t xml:space="preserve"> считается:</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повторение одной и той же буквы в слове;</w:t>
      </w:r>
    </w:p>
    <w:p w:rsidR="005A71E6" w:rsidRDefault="005A71E6" w:rsidP="005A71E6">
      <w:pPr>
        <w:pStyle w:val="af9"/>
        <w:widowControl w:val="0"/>
        <w:numPr>
          <w:ilvl w:val="0"/>
          <w:numId w:val="3"/>
        </w:numPr>
        <w:tabs>
          <w:tab w:val="clear" w:pos="1211"/>
        </w:tabs>
        <w:spacing w:after="0" w:line="240" w:lineRule="auto"/>
        <w:contextualSpacing w:val="0"/>
        <w:jc w:val="both"/>
      </w:pPr>
      <w:r>
        <w:rPr>
          <w:rFonts w:ascii="Times New Roman" w:hAnsi="Times New Roman"/>
          <w:sz w:val="24"/>
          <w:szCs w:val="24"/>
        </w:rPr>
        <w:t>недописанное слово;</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перенос слова, одна часть которого написана на одной строке, вторая опущена;</w:t>
      </w:r>
    </w:p>
    <w:p w:rsidR="005A71E6" w:rsidRPr="005A71E6" w:rsidRDefault="005A71E6" w:rsidP="005A71E6">
      <w:pPr>
        <w:pStyle w:val="af9"/>
        <w:widowControl w:val="0"/>
        <w:numPr>
          <w:ilvl w:val="0"/>
          <w:numId w:val="3"/>
        </w:numPr>
        <w:tabs>
          <w:tab w:val="clear" w:pos="1211"/>
        </w:tabs>
        <w:spacing w:after="0" w:line="240" w:lineRule="auto"/>
        <w:contextualSpacing w:val="0"/>
        <w:jc w:val="both"/>
        <w:rPr>
          <w:lang w:val="ru-RU"/>
        </w:rPr>
      </w:pPr>
      <w:r w:rsidRPr="005A71E6">
        <w:rPr>
          <w:rFonts w:ascii="Times New Roman" w:hAnsi="Times New Roman"/>
          <w:sz w:val="24"/>
          <w:szCs w:val="24"/>
          <w:lang w:val="ru-RU"/>
        </w:rPr>
        <w:t>дважды записанное одно и то же слово в предложении; -3 негрубые ошибки =1 ошибке.</w:t>
      </w:r>
    </w:p>
    <w:p w:rsidR="005A71E6" w:rsidRDefault="005A71E6" w:rsidP="005A71E6">
      <w:pPr>
        <w:spacing w:after="0" w:line="240" w:lineRule="auto"/>
        <w:jc w:val="both"/>
      </w:pPr>
      <w:r>
        <w:rPr>
          <w:rFonts w:ascii="Times New Roman" w:hAnsi="Times New Roman"/>
          <w:i/>
          <w:iCs/>
          <w:sz w:val="24"/>
          <w:szCs w:val="24"/>
        </w:rPr>
        <w:t>Однотипные ошибки</w:t>
      </w:r>
      <w:r>
        <w:rPr>
          <w:rFonts w:ascii="Times New Roman" w:hAnsi="Times New Roman"/>
          <w:sz w:val="24"/>
          <w:szCs w:val="24"/>
        </w:rPr>
        <w:t xml:space="preserve">: </w:t>
      </w:r>
    </w:p>
    <w:p w:rsidR="005A71E6" w:rsidRPr="005A71E6" w:rsidRDefault="005A71E6" w:rsidP="005A71E6">
      <w:pPr>
        <w:pStyle w:val="af9"/>
        <w:widowControl w:val="0"/>
        <w:numPr>
          <w:ilvl w:val="0"/>
          <w:numId w:val="4"/>
        </w:numPr>
        <w:tabs>
          <w:tab w:val="clear" w:pos="1211"/>
        </w:tabs>
        <w:spacing w:after="0" w:line="240" w:lineRule="auto"/>
        <w:contextualSpacing w:val="0"/>
        <w:jc w:val="both"/>
        <w:rPr>
          <w:lang w:val="ru-RU"/>
        </w:rPr>
      </w:pPr>
      <w:r w:rsidRPr="005A71E6">
        <w:rPr>
          <w:rFonts w:ascii="Times New Roman" w:hAnsi="Times New Roman"/>
          <w:sz w:val="24"/>
          <w:szCs w:val="24"/>
          <w:lang w:val="ru-RU"/>
        </w:rPr>
        <w:t>первые три однотипные ошибки = 1 ошибке, но каждая следующая подобная считается за отдельную ошибку;</w:t>
      </w:r>
    </w:p>
    <w:p w:rsidR="005A71E6" w:rsidRPr="005A71E6" w:rsidRDefault="005A71E6" w:rsidP="005A71E6">
      <w:pPr>
        <w:pStyle w:val="af9"/>
        <w:widowControl w:val="0"/>
        <w:numPr>
          <w:ilvl w:val="0"/>
          <w:numId w:val="4"/>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при 5 поправках оценка снижается на 1 балл.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За одну ошибку</w:t>
      </w:r>
      <w:r w:rsidRPr="005A71E6">
        <w:rPr>
          <w:rFonts w:ascii="Times New Roman" w:hAnsi="Times New Roman"/>
          <w:sz w:val="24"/>
          <w:szCs w:val="24"/>
          <w:lang w:val="ru-RU"/>
        </w:rPr>
        <w:t xml:space="preserve"> в диктанте </w:t>
      </w:r>
      <w:r w:rsidRPr="005A71E6">
        <w:rPr>
          <w:rFonts w:ascii="Times New Roman" w:hAnsi="Times New Roman"/>
          <w:i/>
          <w:iCs/>
          <w:sz w:val="24"/>
          <w:szCs w:val="24"/>
          <w:lang w:val="ru-RU"/>
        </w:rPr>
        <w:t>считаются</w:t>
      </w:r>
      <w:r w:rsidRPr="005A71E6">
        <w:rPr>
          <w:rFonts w:ascii="Times New Roman" w:hAnsi="Times New Roman"/>
          <w:sz w:val="24"/>
          <w:szCs w:val="24"/>
          <w:lang w:val="ru-RU"/>
        </w:rPr>
        <w:t xml:space="preserve">: </w:t>
      </w:r>
    </w:p>
    <w:p w:rsidR="005A71E6" w:rsidRDefault="005A71E6" w:rsidP="005A71E6">
      <w:pPr>
        <w:pStyle w:val="af9"/>
        <w:widowControl w:val="0"/>
        <w:numPr>
          <w:ilvl w:val="0"/>
          <w:numId w:val="5"/>
        </w:numPr>
        <w:tabs>
          <w:tab w:val="clear" w:pos="1211"/>
        </w:tabs>
        <w:spacing w:after="0" w:line="240" w:lineRule="auto"/>
        <w:contextualSpacing w:val="0"/>
        <w:jc w:val="both"/>
      </w:pPr>
      <w:r>
        <w:rPr>
          <w:rFonts w:ascii="Times New Roman" w:hAnsi="Times New Roman"/>
          <w:sz w:val="24"/>
          <w:szCs w:val="24"/>
        </w:rPr>
        <w:t xml:space="preserve">два исправления; </w:t>
      </w:r>
    </w:p>
    <w:p w:rsidR="005A71E6" w:rsidRDefault="005A71E6" w:rsidP="005A71E6">
      <w:pPr>
        <w:pStyle w:val="af9"/>
        <w:widowControl w:val="0"/>
        <w:numPr>
          <w:ilvl w:val="0"/>
          <w:numId w:val="5"/>
        </w:numPr>
        <w:tabs>
          <w:tab w:val="clear" w:pos="1211"/>
        </w:tabs>
        <w:spacing w:after="0" w:line="240" w:lineRule="auto"/>
        <w:contextualSpacing w:val="0"/>
        <w:jc w:val="both"/>
      </w:pPr>
      <w:r>
        <w:rPr>
          <w:rFonts w:ascii="Times New Roman" w:hAnsi="Times New Roman"/>
          <w:sz w:val="24"/>
          <w:szCs w:val="24"/>
        </w:rPr>
        <w:t xml:space="preserve">две пунктуационные ошибки; </w:t>
      </w:r>
    </w:p>
    <w:p w:rsidR="005A71E6" w:rsidRPr="005A71E6" w:rsidRDefault="005A71E6" w:rsidP="005A71E6">
      <w:pPr>
        <w:pStyle w:val="af9"/>
        <w:widowControl w:val="0"/>
        <w:numPr>
          <w:ilvl w:val="0"/>
          <w:numId w:val="5"/>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5A71E6" w:rsidRPr="005A71E6" w:rsidRDefault="005A71E6" w:rsidP="005A71E6">
      <w:pPr>
        <w:pStyle w:val="af9"/>
        <w:widowControl w:val="0"/>
        <w:numPr>
          <w:ilvl w:val="0"/>
          <w:numId w:val="5"/>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при выставлении оценки все однотипные ошибки приравниваются к одной орфографической ошибке. </w:t>
      </w: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За ошибку в диктанте не считаются:</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 </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единичный пропуск точки в конце предложения, если первое слово следующего предложения написано с заглавной буквы; </w:t>
      </w:r>
    </w:p>
    <w:p w:rsidR="005A71E6" w:rsidRPr="005A71E6" w:rsidRDefault="005A71E6" w:rsidP="005A71E6">
      <w:pPr>
        <w:pStyle w:val="af9"/>
        <w:widowControl w:val="0"/>
        <w:numPr>
          <w:ilvl w:val="0"/>
          <w:numId w:val="6"/>
        </w:numPr>
        <w:tabs>
          <w:tab w:val="clear" w:pos="1211"/>
        </w:tabs>
        <w:spacing w:after="0" w:line="240" w:lineRule="auto"/>
        <w:contextualSpacing w:val="0"/>
        <w:jc w:val="both"/>
        <w:rPr>
          <w:bCs/>
          <w:i/>
          <w:lang w:val="ru-RU"/>
        </w:rPr>
      </w:pPr>
      <w:r w:rsidRPr="005A71E6">
        <w:rPr>
          <w:rFonts w:ascii="Times New Roman" w:hAnsi="Times New Roman"/>
          <w:sz w:val="24"/>
          <w:szCs w:val="24"/>
          <w:lang w:val="ru-RU"/>
        </w:rPr>
        <w:t>единичный случай замены одного слова без искажения смысла.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p>
    <w:p w:rsidR="005A71E6" w:rsidRPr="005A71E6" w:rsidRDefault="005A71E6" w:rsidP="005A71E6">
      <w:pPr>
        <w:spacing w:after="0" w:line="240" w:lineRule="auto"/>
        <w:ind w:firstLine="418"/>
        <w:jc w:val="both"/>
        <w:rPr>
          <w:lang w:val="ru-RU"/>
        </w:rPr>
      </w:pPr>
      <w:r w:rsidRPr="005A71E6">
        <w:rPr>
          <w:rFonts w:ascii="Times New Roman" w:hAnsi="Times New Roman"/>
          <w:sz w:val="24"/>
          <w:szCs w:val="24"/>
          <w:lang w:val="ru-RU"/>
        </w:rPr>
        <w:t>Детям, страдающим сенсорной алалией или афазией, вместо слухового диктанта предлагается списывание текста с пропущенными орфограммами на правила, предусмотренные программными требованиями.</w:t>
      </w:r>
    </w:p>
    <w:p w:rsidR="005A71E6" w:rsidRPr="005A71E6" w:rsidRDefault="005A71E6" w:rsidP="005A71E6">
      <w:pPr>
        <w:spacing w:after="0" w:line="240" w:lineRule="auto"/>
        <w:ind w:firstLine="418"/>
        <w:jc w:val="both"/>
        <w:rPr>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lang w:val="ru-RU"/>
        </w:rPr>
      </w:pPr>
      <w:r w:rsidRPr="005A71E6">
        <w:rPr>
          <w:rFonts w:ascii="Times New Roman" w:eastAsia="Times New Roman" w:hAnsi="Times New Roman" w:cs="Times New Roman"/>
          <w:color w:val="000000"/>
          <w:sz w:val="24"/>
          <w:u w:val="single"/>
          <w:lang w:val="ru-RU"/>
        </w:rPr>
        <w:t>Выставление отметок за грамматическое задание:</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lastRenderedPageBreak/>
        <w:t xml:space="preserve">Оценка «5» 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Оценка «4» ставится, если обучающийся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Оценка «3» ставится, если обучающийся обнаруживает усвоение определенной части из изученного материала, в работе правильно выполнил не менее 1/2 заданий.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Оценка «2» ставится, если обучающийся обнаруживает неудовлетворительное знание учебного материала, не справляется с большинством грамматических заданий.</w:t>
      </w:r>
    </w:p>
    <w:p w:rsidR="005A71E6" w:rsidRPr="005A71E6" w:rsidRDefault="005A71E6" w:rsidP="005A71E6">
      <w:pPr>
        <w:spacing w:after="0" w:line="240" w:lineRule="auto"/>
        <w:jc w:val="both"/>
        <w:rPr>
          <w:lang w:val="ru-RU"/>
        </w:rPr>
      </w:pPr>
    </w:p>
    <w:p w:rsidR="005A71E6" w:rsidRPr="005A71E6" w:rsidRDefault="005A71E6" w:rsidP="005A71E6">
      <w:pPr>
        <w:spacing w:after="0" w:line="240" w:lineRule="auto"/>
        <w:jc w:val="both"/>
        <w:rPr>
          <w:lang w:val="ru-RU"/>
        </w:rPr>
      </w:pPr>
      <w:r w:rsidRPr="005A71E6">
        <w:rPr>
          <w:rFonts w:ascii="Times New Roman" w:hAnsi="Times New Roman"/>
          <w:i/>
          <w:iCs/>
          <w:sz w:val="24"/>
          <w:szCs w:val="24"/>
          <w:lang w:val="ru-RU"/>
        </w:rPr>
        <w:t xml:space="preserve">Перечень специфических (дисграфических) ошибок обучающихся с указанием вида речевого нарушения: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1) ошибки, обусловленные несформированностью фонематических процессов, навыков звукового анализа и синтеза: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пропуск букв и слогов - «прощла» (прощала), «жадые» (жадные), «ишка» (игрушка);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перестановка букв и слогов - «онко» (окно), «звял» (взял), «переписал» (переписал), «натуспила» (наступила);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недописывание букв и слогов - «дела» (делала), «лопат» (лопата), «набухл» (набухли);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наращивание слова лишними буквами и слогами - «тарава» (трава), «катораые» (которые), «бабабушка» (бабушка), «клюкиква» (клюква);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искажение слова - «наотух» (на охоту), «хабаб» (храбрый), «щуки» (щеки), «спеки» (с пенька);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слитное написание слов и их произвольное деление - «насто» (на сто), «виситнастне» (висит на стене); </w:t>
      </w:r>
    </w:p>
    <w:p w:rsidR="005A71E6" w:rsidRDefault="005A71E6" w:rsidP="005A71E6">
      <w:pPr>
        <w:pStyle w:val="af9"/>
        <w:widowControl w:val="0"/>
        <w:numPr>
          <w:ilvl w:val="0"/>
          <w:numId w:val="7"/>
        </w:numPr>
        <w:tabs>
          <w:tab w:val="clear" w:pos="1211"/>
        </w:tabs>
        <w:spacing w:after="0" w:line="240" w:lineRule="auto"/>
        <w:contextualSpacing w:val="0"/>
        <w:jc w:val="both"/>
      </w:pPr>
      <w:r w:rsidRPr="005A71E6">
        <w:rPr>
          <w:rFonts w:ascii="Times New Roman" w:hAnsi="Times New Roman"/>
          <w:sz w:val="24"/>
          <w:szCs w:val="24"/>
          <w:lang w:val="ru-RU"/>
        </w:rPr>
        <w:t xml:space="preserve">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w:t>
      </w:r>
      <w:r>
        <w:rPr>
          <w:rFonts w:ascii="Times New Roman" w:hAnsi="Times New Roman"/>
          <w:sz w:val="24"/>
          <w:szCs w:val="24"/>
        </w:rPr>
        <w:t xml:space="preserve">Буду шофёром»;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замена одной буквы на другую - «трюх» (трёх), «у глеста» (у клеста), «тельпан» (тюльпан), «шапаги» (сапоги), «чветы» (цветы); </w:t>
      </w:r>
    </w:p>
    <w:p w:rsidR="005A71E6" w:rsidRPr="005A71E6" w:rsidRDefault="005A71E6" w:rsidP="005A71E6">
      <w:pPr>
        <w:pStyle w:val="af9"/>
        <w:widowControl w:val="0"/>
        <w:numPr>
          <w:ilvl w:val="0"/>
          <w:numId w:val="7"/>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нарушение смягчения согласных - «васелки» (васильки), «смали» (смяли), «кон» (конь), «лублу» (люблю).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2) ошибки, обусловленные несформированностью кинетической и динамической стороны двигательного акта: </w:t>
      </w:r>
    </w:p>
    <w:p w:rsidR="005A71E6" w:rsidRPr="005A71E6" w:rsidRDefault="005A71E6" w:rsidP="005A71E6">
      <w:pPr>
        <w:pStyle w:val="af9"/>
        <w:widowControl w:val="0"/>
        <w:numPr>
          <w:ilvl w:val="0"/>
          <w:numId w:val="8"/>
        </w:numPr>
        <w:tabs>
          <w:tab w:val="clear" w:pos="1211"/>
        </w:tabs>
        <w:spacing w:after="0" w:line="240" w:lineRule="auto"/>
        <w:contextualSpacing w:val="0"/>
        <w:jc w:val="both"/>
        <w:rPr>
          <w:lang w:val="ru-RU"/>
        </w:rPr>
      </w:pPr>
      <w:r w:rsidRPr="005A71E6">
        <w:rPr>
          <w:rFonts w:ascii="Times New Roman" w:hAnsi="Times New Roman"/>
          <w:sz w:val="24"/>
          <w:szCs w:val="24"/>
          <w:lang w:val="ru-RU"/>
        </w:rPr>
        <w:t xml:space="preserve">смешения букв по кинетическому сходству - о-а «бонт» (бант), б-д «убача» (удача), и-у «прурода» (природа), п-т «спанция» (станция), х- ж «дорохки» (дорожки), л-я «кяюч» (ключ), л-м «полидор» (помидор), и-ш «лягуика» (лягушка). </w:t>
      </w:r>
    </w:p>
    <w:p w:rsidR="005A71E6" w:rsidRPr="005A71E6" w:rsidRDefault="005A71E6" w:rsidP="005A71E6">
      <w:pPr>
        <w:spacing w:after="0" w:line="240" w:lineRule="auto"/>
        <w:jc w:val="both"/>
        <w:rPr>
          <w:lang w:val="ru-RU"/>
        </w:rPr>
      </w:pPr>
      <w:r w:rsidRPr="005A71E6">
        <w:rPr>
          <w:rFonts w:ascii="Times New Roman" w:hAnsi="Times New Roman"/>
          <w:sz w:val="24"/>
          <w:szCs w:val="24"/>
          <w:lang w:val="ru-RU"/>
        </w:rPr>
        <w:t xml:space="preserve">3) ошибки, обусловленные несформированностью лексико-грамматической стороны речи: </w:t>
      </w:r>
    </w:p>
    <w:p w:rsidR="005A71E6" w:rsidRDefault="005A71E6" w:rsidP="005A71E6">
      <w:pPr>
        <w:pStyle w:val="af9"/>
        <w:widowControl w:val="0"/>
        <w:numPr>
          <w:ilvl w:val="0"/>
          <w:numId w:val="9"/>
        </w:numPr>
        <w:tabs>
          <w:tab w:val="clear" w:pos="1211"/>
        </w:tabs>
        <w:spacing w:after="0" w:line="240" w:lineRule="auto"/>
        <w:contextualSpacing w:val="0"/>
        <w:jc w:val="both"/>
        <w:rPr>
          <w:color w:val="000000" w:themeColor="text1"/>
        </w:rPr>
      </w:pPr>
      <w:r w:rsidRPr="005A71E6">
        <w:rPr>
          <w:rFonts w:ascii="Times New Roman" w:hAnsi="Times New Roman"/>
          <w:color w:val="000000" w:themeColor="text1"/>
          <w:sz w:val="24"/>
          <w:szCs w:val="24"/>
          <w:lang w:val="ru-RU"/>
        </w:rPr>
        <w:t xml:space="preserve">аграмматизмы - «Саша и Леня собираит цветы». «Дети сидели на большими стулья». </w:t>
      </w:r>
      <w:r>
        <w:rPr>
          <w:rFonts w:ascii="Times New Roman" w:hAnsi="Times New Roman"/>
          <w:color w:val="000000" w:themeColor="text1"/>
          <w:sz w:val="24"/>
          <w:szCs w:val="24"/>
        </w:rPr>
        <w:t xml:space="preserve">«Пять желтеньки спиленачки») пять желтеньких цыплят); </w:t>
      </w:r>
    </w:p>
    <w:p w:rsidR="005A71E6" w:rsidRPr="005A71E6" w:rsidRDefault="005A71E6" w:rsidP="005A71E6">
      <w:pPr>
        <w:pStyle w:val="af9"/>
        <w:widowControl w:val="0"/>
        <w:numPr>
          <w:ilvl w:val="0"/>
          <w:numId w:val="9"/>
        </w:numPr>
        <w:tabs>
          <w:tab w:val="clear" w:pos="1211"/>
        </w:tabs>
        <w:spacing w:after="0" w:line="240" w:lineRule="auto"/>
        <w:contextualSpacing w:val="0"/>
        <w:jc w:val="both"/>
        <w:rPr>
          <w:b/>
          <w:bCs/>
          <w:i/>
          <w:color w:val="000000" w:themeColor="text1"/>
          <w:lang w:val="ru-RU"/>
        </w:rPr>
      </w:pPr>
      <w:r w:rsidRPr="005A71E6">
        <w:rPr>
          <w:rFonts w:ascii="Times New Roman" w:hAnsi="Times New Roman"/>
          <w:color w:val="000000" w:themeColor="text1"/>
          <w:sz w:val="24"/>
          <w:szCs w:val="24"/>
          <w:lang w:val="ru-RU"/>
        </w:rPr>
        <w:t>слитное написание предлогов и раздельное написание приставок - «вкармане», «при летели», «в зяля», «у читель».</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i/>
          <w:color w:val="000000"/>
          <w:sz w:val="24"/>
          <w:szCs w:val="24"/>
          <w:lang w:val="ru-RU"/>
        </w:rPr>
      </w:pPr>
      <w:r w:rsidRPr="005A71E6">
        <w:rPr>
          <w:rFonts w:ascii="Times New Roman" w:eastAsia="Times New Roman" w:hAnsi="Times New Roman" w:cs="Times New Roman"/>
          <w:b/>
          <w:i/>
          <w:color w:val="000000"/>
          <w:sz w:val="24"/>
          <w:lang w:val="ru-RU"/>
        </w:rPr>
        <w:t xml:space="preserve">Контрольное списывание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i/>
          <w:color w:val="000000"/>
          <w:sz w:val="24"/>
          <w:lang w:val="ru-RU"/>
        </w:rPr>
        <w:t>Примерный объем</w:t>
      </w:r>
      <w:r w:rsidRPr="005A71E6">
        <w:rPr>
          <w:rFonts w:ascii="Times New Roman" w:eastAsia="Times New Roman" w:hAnsi="Times New Roman" w:cs="Times New Roman"/>
          <w:b/>
          <w:i/>
          <w:color w:val="000000"/>
          <w:sz w:val="24"/>
          <w:lang w:val="ru-RU"/>
        </w:rPr>
        <w:t xml:space="preserve"> </w:t>
      </w:r>
      <w:r w:rsidRPr="005A71E6">
        <w:rPr>
          <w:rFonts w:ascii="Times New Roman" w:eastAsia="Times New Roman" w:hAnsi="Times New Roman" w:cs="Times New Roman"/>
          <w:i/>
          <w:color w:val="000000"/>
          <w:sz w:val="24"/>
          <w:lang w:val="ru-RU"/>
        </w:rPr>
        <w:t>тексов для контрольного списывания</w:t>
      </w:r>
    </w:p>
    <w:tbl>
      <w:tblPr>
        <w:tblStyle w:val="ae"/>
        <w:tblW w:w="0" w:type="auto"/>
        <w:tblInd w:w="2341" w:type="dxa"/>
        <w:tblLayout w:type="fixed"/>
        <w:tblLook w:val="04A0" w:firstRow="1" w:lastRow="0" w:firstColumn="1" w:lastColumn="0" w:noHBand="0" w:noVBand="1"/>
      </w:tblPr>
      <w:tblGrid>
        <w:gridCol w:w="2234"/>
        <w:gridCol w:w="2551"/>
      </w:tblGrid>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Класс</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Текст объемом</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 (2)</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color w:val="000000"/>
              </w:rPr>
            </w:pPr>
            <w:r>
              <w:rPr>
                <w:rFonts w:ascii="Times New Roman" w:eastAsia="Times New Roman" w:hAnsi="Times New Roman" w:cs="Times New Roman"/>
                <w:color w:val="000000"/>
                <w:sz w:val="24"/>
                <w:szCs w:val="24"/>
              </w:rPr>
              <w:t>не более 25 слов</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50 слов</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70 слов</w:t>
            </w:r>
          </w:p>
        </w:tc>
      </w:tr>
      <w:tr w:rsidR="005A71E6" w:rsidTr="005A71E6">
        <w:tc>
          <w:tcPr>
            <w:tcW w:w="223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2551" w:type="dxa"/>
          </w:tcPr>
          <w:p w:rsidR="005A71E6" w:rsidRDefault="005A71E6" w:rsidP="005A71E6">
            <w:pPr>
              <w:pBdr>
                <w:top w:val="none" w:sz="4" w:space="0" w:color="000000"/>
                <w:left w:val="none" w:sz="4" w:space="0" w:color="000000"/>
                <w:bottom w:val="none" w:sz="4" w:space="0" w:color="000000"/>
                <w:right w:val="none" w:sz="4" w:space="0" w:color="000000"/>
              </w:pBdr>
              <w:jc w:val="center"/>
              <w:rPr>
                <w:bCs/>
                <w:color w:val="000000"/>
              </w:rPr>
            </w:pPr>
            <w:r>
              <w:rPr>
                <w:rFonts w:ascii="Times New Roman" w:eastAsia="Times New Roman" w:hAnsi="Times New Roman" w:cs="Times New Roman"/>
                <w:color w:val="000000"/>
                <w:sz w:val="24"/>
                <w:szCs w:val="24"/>
              </w:rPr>
              <w:t>не более</w:t>
            </w:r>
            <w:r>
              <w:rPr>
                <w:rFonts w:ascii="Times New Roman" w:eastAsia="Times New Roman" w:hAnsi="Times New Roman" w:cs="Times New Roman"/>
                <w:i/>
                <w:iCs/>
                <w:color w:val="000000"/>
                <w:sz w:val="24"/>
                <w:szCs w:val="24"/>
              </w:rPr>
              <w:t xml:space="preserve"> 85 слов</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sz w:val="24"/>
          <w:szCs w:val="24"/>
          <w:u w:val="single"/>
          <w:lang w:val="ru-RU"/>
        </w:rPr>
      </w:pPr>
      <w:r w:rsidRPr="005A71E6">
        <w:rPr>
          <w:rFonts w:ascii="Times New Roman" w:eastAsia="Times New Roman" w:hAnsi="Times New Roman" w:cs="Times New Roman"/>
          <w:color w:val="000000"/>
          <w:sz w:val="24"/>
          <w:u w:val="single"/>
          <w:lang w:val="ru-RU"/>
        </w:rPr>
        <w:lastRenderedPageBreak/>
        <w:t>Выставление отметок за контрольное списывание: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«5» - без ошибок, допускается 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«4»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1- 2 ошибки и 1 исправление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«3» - 3 - 4 ошибки и 1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sidRPr="005A71E6">
        <w:rPr>
          <w:rFonts w:ascii="Times New Roman" w:eastAsia="Times New Roman" w:hAnsi="Times New Roman" w:cs="Times New Roman"/>
          <w:color w:val="000000"/>
          <w:sz w:val="24"/>
          <w:lang w:val="ru-RU"/>
        </w:rPr>
        <w:t>Оценка «2» - 5 - 8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Словарный диктант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Контрольный словарный диктант проводится 1 раз в две недели в тетрадях для контрольных работ.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Cs/>
          <w:i/>
          <w:lang w:val="ru-RU"/>
        </w:rPr>
      </w:pPr>
      <w:r w:rsidRPr="005A71E6">
        <w:rPr>
          <w:rFonts w:ascii="Times New Roman" w:eastAsia="Times New Roman" w:hAnsi="Times New Roman" w:cs="Times New Roman"/>
          <w:i/>
          <w:color w:val="000000"/>
          <w:sz w:val="24"/>
          <w:lang w:val="ru-RU"/>
        </w:rPr>
        <w:t>Примерный объем</w:t>
      </w:r>
      <w:r w:rsidRPr="005A71E6">
        <w:rPr>
          <w:lang w:val="ru-RU"/>
        </w:rPr>
        <w:t xml:space="preserve"> </w:t>
      </w:r>
      <w:r w:rsidRPr="005A71E6">
        <w:rPr>
          <w:i/>
          <w:iCs/>
          <w:sz w:val="24"/>
          <w:szCs w:val="24"/>
          <w:lang w:val="ru-RU"/>
        </w:rPr>
        <w:t>слов для словарного диктанта</w:t>
      </w:r>
    </w:p>
    <w:tbl>
      <w:tblPr>
        <w:tblStyle w:val="ae"/>
        <w:tblW w:w="0" w:type="auto"/>
        <w:tblInd w:w="3125" w:type="dxa"/>
        <w:tblLayout w:type="fixed"/>
        <w:tblLook w:val="04A0" w:firstRow="1" w:lastRow="0" w:firstColumn="1" w:lastColumn="0" w:noHBand="0" w:noVBand="1"/>
      </w:tblPr>
      <w:tblGrid>
        <w:gridCol w:w="959"/>
        <w:gridCol w:w="1984"/>
      </w:tblGrid>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Класс</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Количество слов</w:t>
            </w:r>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2</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8-10</w:t>
            </w:r>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3</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10-12</w:t>
            </w:r>
          </w:p>
        </w:tc>
      </w:tr>
      <w:tr w:rsidR="005A71E6" w:rsidTr="005A71E6">
        <w:tc>
          <w:tcPr>
            <w:tcW w:w="95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4</w:t>
            </w:r>
          </w:p>
        </w:tc>
        <w:tc>
          <w:tcPr>
            <w:tcW w:w="1984"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12-15</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 xml:space="preserve">Выставление отметок за словарный диктант: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нет ошибок, допускается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ошибки и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ошибки и одно исправление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- 4-5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r w:rsidRPr="005A71E6">
        <w:rPr>
          <w:rFonts w:ascii="Times New Roman" w:eastAsia="Times New Roman" w:hAnsi="Times New Roman" w:cs="Times New Roman"/>
          <w:b/>
          <w:i/>
          <w:color w:val="000000"/>
          <w:sz w:val="24"/>
          <w:lang w:val="ru-RU"/>
        </w:rPr>
        <w:t>Изложение</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pPr>
      <w:r w:rsidRPr="005A71E6">
        <w:rPr>
          <w:rFonts w:ascii="Times New Roman" w:eastAsia="Times New Roman" w:hAnsi="Times New Roman" w:cs="Times New Roman"/>
          <w:color w:val="000000"/>
          <w:sz w:val="24"/>
          <w:lang w:val="ru-RU"/>
        </w:rPr>
        <w:t xml:space="preserve">В качестве контрольного проводится одно изложение в конце года. Объем текстов изложений должен быть на 15 - 20 слов больше объема диктантов. </w:t>
      </w:r>
      <w:r>
        <w:rPr>
          <w:rFonts w:ascii="Times New Roman" w:eastAsia="Times New Roman" w:hAnsi="Times New Roman" w:cs="Times New Roman"/>
          <w:color w:val="000000"/>
          <w:sz w:val="24"/>
        </w:rPr>
        <w:t xml:space="preserve">Примерный объем текстов для изложений: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p>
    <w:tbl>
      <w:tblPr>
        <w:tblStyle w:val="ae"/>
        <w:tblW w:w="0" w:type="auto"/>
        <w:tblInd w:w="461" w:type="dxa"/>
        <w:tblLayout w:type="fixed"/>
        <w:tblLook w:val="04A0" w:firstRow="1" w:lastRow="0" w:firstColumn="1" w:lastColumn="0" w:noHBand="0" w:noVBand="1"/>
      </w:tblPr>
      <w:tblGrid>
        <w:gridCol w:w="1383"/>
        <w:gridCol w:w="3647"/>
        <w:gridCol w:w="3967"/>
      </w:tblGrid>
      <w:tr w:rsidR="005A71E6" w:rsidRPr="00E0131A"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xml:space="preserve">  </w:t>
            </w:r>
          </w:p>
        </w:tc>
        <w:tc>
          <w:tcPr>
            <w:tcW w:w="3647"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color w:val="000000"/>
                <w:sz w:val="24"/>
                <w:lang w:val="ru-RU"/>
              </w:rPr>
              <w:t xml:space="preserve">Количество слов на начало года </w:t>
            </w:r>
          </w:p>
        </w:tc>
        <w:tc>
          <w:tcPr>
            <w:tcW w:w="3967" w:type="dxa"/>
          </w:tcPr>
          <w:p w:rsidR="005A71E6" w:rsidRPr="005A71E6" w:rsidRDefault="005A71E6" w:rsidP="005A71E6">
            <w:pPr>
              <w:pBdr>
                <w:top w:val="none" w:sz="4" w:space="0" w:color="000000"/>
                <w:left w:val="none" w:sz="4" w:space="0" w:color="000000"/>
                <w:bottom w:val="none" w:sz="4" w:space="0" w:color="000000"/>
                <w:right w:val="none" w:sz="4" w:space="0" w:color="000000"/>
              </w:pBdr>
              <w:jc w:val="center"/>
              <w:rPr>
                <w:lang w:val="ru-RU"/>
              </w:rPr>
            </w:pPr>
            <w:r w:rsidRPr="005A71E6">
              <w:rPr>
                <w:rFonts w:ascii="Times New Roman" w:eastAsia="Times New Roman" w:hAnsi="Times New Roman" w:cs="Times New Roman"/>
                <w:color w:val="000000"/>
                <w:sz w:val="24"/>
                <w:lang w:val="ru-RU"/>
              </w:rPr>
              <w:t xml:space="preserve">Количество слов на конец года </w:t>
            </w:r>
          </w:p>
        </w:tc>
      </w:tr>
      <w:tr w:rsidR="005A71E6"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3 класс </w:t>
            </w:r>
          </w:p>
        </w:tc>
        <w:tc>
          <w:tcPr>
            <w:tcW w:w="364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45 - 55 </w:t>
            </w:r>
          </w:p>
        </w:tc>
        <w:tc>
          <w:tcPr>
            <w:tcW w:w="396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65 - 70 </w:t>
            </w:r>
          </w:p>
        </w:tc>
      </w:tr>
      <w:tr w:rsidR="005A71E6" w:rsidTr="005A71E6">
        <w:tc>
          <w:tcPr>
            <w:tcW w:w="1383"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4 класс </w:t>
            </w:r>
          </w:p>
        </w:tc>
        <w:tc>
          <w:tcPr>
            <w:tcW w:w="364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70 - 75 </w:t>
            </w:r>
          </w:p>
        </w:tc>
        <w:tc>
          <w:tcPr>
            <w:tcW w:w="396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4"/>
              </w:rPr>
              <w:t xml:space="preserve">85 - 100 </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r>
        <w:rPr>
          <w:rFonts w:ascii="Times New Roman" w:eastAsia="Times New Roman" w:hAnsi="Times New Roman" w:cs="Times New Roman"/>
          <w:color w:val="000000"/>
          <w:sz w:val="24"/>
          <w:u w:val="single"/>
        </w:rPr>
        <w:t xml:space="preserve">Выставление отметок за изложение: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lang w:val="ru-RU"/>
        </w:rPr>
        <w:t>Оценивается одной отметкой. Учитывая индивидуальные особенности ребенка.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правильно и последовательно воспроизведен авторский текст, нет речевых и орфографических ошибок, допущено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3-6 орфографических ошибки 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Сочинение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Оценивается одной отметкой. Учитывая индивидуальные особенности ребенка.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u w:val="single"/>
          <w:lang w:val="ru-RU"/>
        </w:rPr>
        <w:t>Выставление отметок за сочинение: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логически последовательно раскрыта тема, нет речевых и орфографических ошибок, допущено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b/>
          <w:color w:val="000000"/>
          <w:sz w:val="24"/>
        </w:rPr>
        <w:t> </w:t>
      </w:r>
      <w:r w:rsidRPr="005A71E6">
        <w:rPr>
          <w:rFonts w:ascii="Times New Roman" w:eastAsia="Times New Roman" w:hAnsi="Times New Roman" w:cs="Times New Roman"/>
          <w:i/>
          <w:color w:val="000000"/>
          <w:sz w:val="24"/>
          <w:lang w:val="ru-RU"/>
        </w:rPr>
        <w:t>Примечание: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Учитывая, что эти виды работ в начальной школе носят обучающий характер, неудовлетворительные оценки выставляются только за «контрольные» изложения и сочинения.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i/>
          <w:color w:val="000000"/>
          <w:sz w:val="24"/>
          <w:szCs w:val="24"/>
          <w:lang w:val="ru-RU"/>
        </w:rPr>
      </w:pPr>
      <w:r>
        <w:rPr>
          <w:rFonts w:ascii="Times New Roman" w:eastAsia="Times New Roman" w:hAnsi="Times New Roman" w:cs="Times New Roman"/>
          <w:b/>
          <w:i/>
          <w:color w:val="000000"/>
          <w:sz w:val="24"/>
        </w:rPr>
        <w:t> </w:t>
      </w:r>
    </w:p>
    <w:p w:rsidR="005A71E6" w:rsidRPr="00964763" w:rsidRDefault="00964763" w:rsidP="00964763">
      <w:pPr>
        <w:pStyle w:val="af9"/>
        <w:numPr>
          <w:ilvl w:val="0"/>
          <w:numId w:val="17"/>
        </w:numPr>
        <w:pBdr>
          <w:top w:val="none" w:sz="4" w:space="0" w:color="000000"/>
          <w:left w:val="none" w:sz="4" w:space="0" w:color="000000"/>
          <w:bottom w:val="none" w:sz="4" w:space="0" w:color="000000"/>
          <w:right w:val="none" w:sz="4" w:space="0" w:color="000000"/>
        </w:pBdr>
        <w:spacing w:after="0" w:line="240" w:lineRule="auto"/>
        <w:rPr>
          <w:b/>
          <w:lang w:val="ru-RU"/>
        </w:rPr>
      </w:pPr>
      <w:r w:rsidRPr="00964763">
        <w:rPr>
          <w:rFonts w:ascii="Times New Roman" w:eastAsia="Times New Roman" w:hAnsi="Times New Roman" w:cs="Times New Roman"/>
          <w:b/>
          <w:color w:val="000000"/>
          <w:sz w:val="24"/>
          <w:szCs w:val="24"/>
          <w:lang w:val="ru-RU" w:eastAsia="ru-RU"/>
        </w:rPr>
        <w:t>Особенности оценки достижения обучающи</w:t>
      </w:r>
      <w:r>
        <w:rPr>
          <w:rFonts w:ascii="Times New Roman" w:eastAsia="Times New Roman" w:hAnsi="Times New Roman" w:cs="Times New Roman"/>
          <w:b/>
          <w:color w:val="000000"/>
          <w:sz w:val="24"/>
          <w:szCs w:val="24"/>
          <w:lang w:val="ru-RU" w:eastAsia="ru-RU"/>
        </w:rPr>
        <w:t>мися предметных результатов по </w:t>
      </w:r>
      <w:r w:rsidRPr="00964763">
        <w:rPr>
          <w:rFonts w:ascii="Times New Roman" w:eastAsia="Times New Roman" w:hAnsi="Times New Roman" w:cs="Times New Roman"/>
          <w:b/>
          <w:color w:val="000000"/>
          <w:sz w:val="24"/>
          <w:szCs w:val="24"/>
          <w:lang w:val="ru-RU" w:eastAsia="ru-RU"/>
        </w:rPr>
        <w:t>литературному чтению</w:t>
      </w:r>
      <w:r w:rsidR="005A71E6" w:rsidRPr="00964763">
        <w:rPr>
          <w:rFonts w:ascii="Times New Roman" w:eastAsia="Times New Roman" w:hAnsi="Times New Roman" w:cs="Times New Roman"/>
          <w:b/>
          <w:color w:val="000000"/>
          <w:sz w:val="24"/>
        </w:rPr>
        <w:t> </w:t>
      </w:r>
    </w:p>
    <w:p w:rsidR="00964763" w:rsidRPr="00964763" w:rsidRDefault="00964763" w:rsidP="00964763">
      <w:pPr>
        <w:pStyle w:val="af9"/>
        <w:pBdr>
          <w:top w:val="none" w:sz="4" w:space="0" w:color="000000"/>
          <w:left w:val="none" w:sz="4" w:space="0" w:color="000000"/>
          <w:bottom w:val="none" w:sz="4" w:space="0" w:color="000000"/>
          <w:right w:val="none" w:sz="4" w:space="0" w:color="000000"/>
        </w:pBdr>
        <w:spacing w:after="0" w:line="240" w:lineRule="auto"/>
        <w:ind w:left="1080"/>
        <w:rPr>
          <w:b/>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опрос.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Сообщение по теме.</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Практическая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Работа в тетради.</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рассказ-обобщение по теме.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Проверка техники чтения.</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Контрольный тест.</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color w:val="000000"/>
          <w:sz w:val="24"/>
        </w:rPr>
        <w:t>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4"/>
        </w:rPr>
        <w:t>1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 слогов, слов, повторы слов и слогов). Не всегда соблюдает паузы и </w:t>
      </w:r>
      <w:r w:rsidRPr="005A71E6">
        <w:rPr>
          <w:rFonts w:ascii="Times New Roman" w:eastAsia="Times New Roman" w:hAnsi="Times New Roman" w:cs="Times New Roman"/>
          <w:color w:val="000000"/>
          <w:sz w:val="24"/>
          <w:lang w:val="ru-RU"/>
        </w:rPr>
        <w:lastRenderedPageBreak/>
        <w:t xml:space="preserve">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Крайне низкий уровень - обучающийся демонстрирует навыки уровнем ниже, чем это предусмотрено программой.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2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color w:val="000000"/>
          <w:sz w:val="24"/>
          <w:szCs w:val="24"/>
          <w:lang w:val="ru-RU"/>
        </w:rPr>
      </w:pPr>
      <w:r w:rsidRPr="005A71E6">
        <w:rPr>
          <w:rFonts w:ascii="Times New Roman" w:eastAsia="Times New Roman" w:hAnsi="Times New Roman" w:cs="Times New Roman"/>
          <w:color w:val="000000"/>
          <w:sz w:val="24"/>
          <w:lang w:val="ru-RU"/>
        </w:rPr>
        <w:t xml:space="preserve">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540"/>
        <w:jc w:val="both"/>
        <w:rPr>
          <w:lang w:val="ru-RU"/>
        </w:rPr>
      </w:pPr>
      <w:r w:rsidRPr="005A71E6">
        <w:rPr>
          <w:rFonts w:ascii="Times New Roman" w:eastAsia="Times New Roman" w:hAnsi="Times New Roman" w:cs="Times New Roman"/>
          <w:color w:val="000000"/>
          <w:sz w:val="24"/>
          <w:lang w:val="ru-RU"/>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3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lang w:val="ru-RU"/>
        </w:rPr>
        <w:t xml:space="preserve">Чтение. Плавное послоговое орфографическое чтение с переходом на чтение целыми словами; чтение про себя (выборочное и сплошное).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color w:val="000000"/>
          <w:sz w:val="24"/>
          <w:lang w:val="ru-RU"/>
        </w:rPr>
        <w:t>4 класс</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rPr>
          <w:bCs/>
          <w:i/>
          <w:color w:val="000000"/>
          <w:sz w:val="24"/>
          <w:szCs w:val="24"/>
          <w:lang w:val="ru-RU"/>
        </w:rPr>
      </w:pPr>
      <w:r w:rsidRPr="005A71E6">
        <w:rPr>
          <w:rFonts w:ascii="Times New Roman" w:eastAsia="Times New Roman" w:hAnsi="Times New Roman" w:cs="Times New Roman"/>
          <w:color w:val="000000"/>
          <w:sz w:val="24"/>
          <w:lang w:val="ru-RU"/>
        </w:rPr>
        <w:t>Чтение. Правильное орфоэпическое чтение целыми словами</w:t>
      </w:r>
      <w:r w:rsidRPr="005A71E6">
        <w:rPr>
          <w:rFonts w:ascii="Times New Roman" w:eastAsia="Times New Roman" w:hAnsi="Times New Roman" w:cs="Times New Roman"/>
          <w:i/>
          <w:color w:val="000000"/>
          <w:sz w:val="24"/>
          <w:lang w:val="ru-RU"/>
        </w:rPr>
        <w:t>.</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lang w:val="ru-RU"/>
        </w:rPr>
      </w:pPr>
      <w:r w:rsidRPr="005A71E6">
        <w:rPr>
          <w:rFonts w:ascii="Times New Roman" w:eastAsia="Times New Roman" w:hAnsi="Times New Roman" w:cs="Times New Roman"/>
          <w:color w:val="000000"/>
          <w:sz w:val="24"/>
          <w:lang w:val="ru-RU"/>
        </w:rP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i/>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lang w:val="ru-RU"/>
        </w:rPr>
      </w:pPr>
      <w:r w:rsidRPr="005A71E6">
        <w:rPr>
          <w:rFonts w:ascii="Times New Roman" w:eastAsia="Times New Roman" w:hAnsi="Times New Roman" w:cs="Times New Roman"/>
          <w:b/>
          <w:bCs/>
          <w:i/>
          <w:color w:val="000000"/>
          <w:sz w:val="24"/>
          <w:lang w:val="ru-RU"/>
        </w:rPr>
        <w:t>Проверка уровня начитанности и читательских умений работать с текстом художественного произведения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lang w:val="ru-RU"/>
        </w:rPr>
        <w:t>Работы с заданиями приблизительно одинаковой сложности можно оценить по сумме верных ответов.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если все задания выполнены верно;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если выполнено не менее 3/4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если выполнено не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если выполнено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Устные ответы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«5» 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w:t>
      </w:r>
      <w:r w:rsidRPr="005A71E6">
        <w:rPr>
          <w:rFonts w:ascii="Times New Roman" w:eastAsia="Times New Roman" w:hAnsi="Times New Roman" w:cs="Times New Roman"/>
          <w:color w:val="000000"/>
          <w:sz w:val="24"/>
          <w:lang w:val="ru-RU"/>
        </w:rPr>
        <w:lastRenderedPageBreak/>
        <w:t>по учебнику, но и самостоятельно составленные; излагает материал последовательно и правильно с точки зрения норм литературного языка.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left="720"/>
        <w:jc w:val="both"/>
        <w:rPr>
          <w:lang w:val="ru-RU"/>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lang w:val="ru-RU"/>
        </w:rPr>
      </w:pPr>
      <w:r w:rsidRPr="005A71E6">
        <w:rPr>
          <w:rFonts w:ascii="Times New Roman" w:eastAsia="Times New Roman" w:hAnsi="Times New Roman" w:cs="Times New Roman"/>
          <w:b/>
          <w:bCs/>
          <w:i/>
          <w:color w:val="000000"/>
          <w:sz w:val="24"/>
          <w:lang w:val="ru-RU"/>
        </w:rPr>
        <w:t>Чтение стихотворений наизусть</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чтение наизусть:</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твердо, без подсказок, знает наизусть, выразительно читает.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знает стихотворение наизусть, но допускает при чтении перестановку слов, самостоятельно исправляет допущенные неточности.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читает наизусть, но при чтении обнаруживает нетвердое усвоение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нарушает последовательность при чтении, не полностью воспроизводит текст.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Выразительное чтение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Требования к выразительному чтению:</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Правильная постановка логического ударения.</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Соблюдение пауз.</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Правильный выбор темпа.</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Соблюдение нужной интонации.</w:t>
      </w:r>
    </w:p>
    <w:p w:rsidR="005A71E6" w:rsidRDefault="005A71E6" w:rsidP="005A71E6">
      <w:pPr>
        <w:widowControl w:val="0"/>
        <w:numPr>
          <w:ilvl w:val="0"/>
          <w:numId w:val="11"/>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Безошибочное чтение.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выразительно чтение:</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выполнены правильно все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не соблюдены 1-2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допущены ошибки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допущены ошибки более, чем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Чтение по ролям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Требования к чтению по ролям:</w:t>
      </w:r>
    </w:p>
    <w:p w:rsidR="005A71E6" w:rsidRP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rPr>
          <w:lang w:val="ru-RU"/>
        </w:rPr>
      </w:pPr>
      <w:r w:rsidRPr="005A71E6">
        <w:rPr>
          <w:rFonts w:ascii="Times New Roman" w:eastAsia="Times New Roman" w:hAnsi="Times New Roman" w:cs="Times New Roman"/>
          <w:color w:val="000000"/>
          <w:sz w:val="24"/>
          <w:lang w:val="ru-RU"/>
        </w:rPr>
        <w:t>Своевременно начинать читать свои слова.</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Подбирать правильную интонацию.</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Читать безошибочно.</w:t>
      </w:r>
    </w:p>
    <w:p w:rsidR="005A71E6" w:rsidRDefault="005A71E6" w:rsidP="005A71E6">
      <w:pPr>
        <w:widowControl w:val="0"/>
        <w:numPr>
          <w:ilvl w:val="0"/>
          <w:numId w:val="12"/>
        </w:numPr>
        <w:pBdr>
          <w:top w:val="none" w:sz="4" w:space="0" w:color="000000"/>
          <w:left w:val="none" w:sz="4" w:space="0" w:color="000000"/>
          <w:bottom w:val="none" w:sz="4" w:space="0" w:color="000000"/>
          <w:right w:val="none" w:sz="4" w:space="0" w:color="000000"/>
        </w:pBdr>
        <w:tabs>
          <w:tab w:val="clear" w:pos="1211"/>
        </w:tabs>
        <w:spacing w:after="0" w:line="240" w:lineRule="auto"/>
        <w:jc w:val="both"/>
      </w:pPr>
      <w:r>
        <w:rPr>
          <w:rFonts w:ascii="Times New Roman" w:eastAsia="Times New Roman" w:hAnsi="Times New Roman" w:cs="Times New Roman"/>
          <w:color w:val="000000"/>
          <w:sz w:val="24"/>
        </w:rPr>
        <w:t>Читать выразительно.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 за чтение по ролям:</w:t>
      </w: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выполнены все требования.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допущены ошибки по одному какому-то требованию.</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допущены ошибки по двум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допущены ошибки по трем требованиям.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Пересказ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пересказ текста:</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допускает 1-2 ошибки, неточности, сам исправляет их.</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не может передать содержание прочитанного.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b/>
          <w:color w:val="000000"/>
          <w:sz w:val="24"/>
        </w:rPr>
        <w:t> </w:t>
      </w:r>
    </w:p>
    <w:p w:rsidR="005A71E6" w:rsidRPr="00CF6FE5" w:rsidRDefault="00CF6FE5" w:rsidP="00CF6FE5">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szCs w:val="24"/>
          <w:lang w:val="ru-RU" w:eastAsia="ru-RU"/>
        </w:rPr>
      </w:pPr>
      <w:r w:rsidRPr="00CF6FE5">
        <w:rPr>
          <w:rFonts w:ascii="Times New Roman" w:eastAsia="Times New Roman" w:hAnsi="Times New Roman" w:cs="Times New Roman"/>
          <w:b/>
          <w:color w:val="000000"/>
          <w:sz w:val="24"/>
          <w:szCs w:val="24"/>
          <w:lang w:val="ru-RU" w:eastAsia="ru-RU"/>
        </w:rPr>
        <w:t>4.Особенности оценки достижения обучающимися предметных результатов по математике</w:t>
      </w:r>
    </w:p>
    <w:p w:rsidR="00CF6FE5" w:rsidRPr="005A71E6" w:rsidRDefault="00CF6FE5" w:rsidP="00CF6FE5">
      <w:pPr>
        <w:pBdr>
          <w:top w:val="none" w:sz="4" w:space="0" w:color="000000"/>
          <w:left w:val="none" w:sz="4" w:space="0" w:color="000000"/>
          <w:bottom w:val="none" w:sz="4" w:space="0" w:color="000000"/>
          <w:right w:val="none" w:sz="4" w:space="0" w:color="000000"/>
        </w:pBdr>
        <w:spacing w:after="0" w:line="240" w:lineRule="auto"/>
        <w:rPr>
          <w:lang w:val="ru-RU"/>
        </w:rPr>
      </w:pPr>
    </w:p>
    <w:tbl>
      <w:tblPr>
        <w:tblStyle w:val="ae"/>
        <w:tblW w:w="0" w:type="auto"/>
        <w:tblLayout w:type="fixed"/>
        <w:tblLook w:val="04A0" w:firstRow="1" w:lastRow="0" w:firstColumn="1" w:lastColumn="0" w:noHBand="0" w:noVBand="1"/>
      </w:tblPr>
      <w:tblGrid>
        <w:gridCol w:w="2268"/>
        <w:gridCol w:w="2517"/>
        <w:gridCol w:w="4569"/>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2268" w:type="dxa"/>
            <w:vMerge/>
          </w:tcPr>
          <w:p w:rsidR="005A71E6" w:rsidRDefault="005A71E6" w:rsidP="005A71E6"/>
        </w:tc>
        <w:tc>
          <w:tcPr>
            <w:tcW w:w="2517"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4569"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2517"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опрос.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Сообщение по теме.</w:t>
            </w:r>
          </w:p>
        </w:tc>
        <w:tc>
          <w:tcPr>
            <w:tcW w:w="4569"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Самостоятельная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Устный счет.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Выполнение письменного упражнения.</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2517"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4569"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Контрольный тест.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Контрольная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Контрольный арифметический диктант.</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ответ: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обучающийся дает развернутые и правильные ответы на поставленные вопросы; правильно и достаточно быстро производит арифметические вычисления; в процессе решения арифметических задач правильно анализирует данные условия задачи, самостоятельно составляет план решения, при выполнении решения поясняет свои действия, достаточно подробно формулирует ответ на вопрос задачи; в ходе выполнения практических заданий по измерению и черчению правильно использует измерительные и чертежные инструменты, выполняет практические работы аккуратно и точно.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допускает в устном ответе незначительные неточности в формулировках и использовании лексики; в процессе вычислений допускает отдельные несущественные ошибки и сам их исправляет; в ходе решения арифметических задач дает краткие, иногда недостаточно точные пояснения при правильном решении задачи; допускает некоторые неточности в процессе практической деятельности по измерению и черчению (при определении оценки за выполнение практических заданий необходимо учитывать особенности развития ручной моторики обучающихся); способен исправить допущенные неточности при незначительной помощи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«З» - обучающийся допускает грубые ошибки при выполнении арифметических действий, однако может исправить их с помощью учителя; правильно выполняет решение задачи только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обучающийся затрудняется в ответах на большую часть поставленных вопросов, не может правильно решить задачу, делает грубые ошибки в вычислениях и не исправляет их даже после помощи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Устный счёт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устный счет: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- 3-4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5 и более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lastRenderedPageBreak/>
        <w:t>Вычислительные навыки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вычислительные навыки: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1 грубая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грубые ошибки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w:t>
      </w:r>
      <w:r>
        <w:rPr>
          <w:rFonts w:ascii="Times New Roman" w:eastAsia="Times New Roman" w:hAnsi="Times New Roman" w:cs="Times New Roman"/>
          <w:color w:val="000000"/>
          <w:sz w:val="24"/>
        </w:rPr>
        <w:t> </w:t>
      </w:r>
      <w:r w:rsidRPr="005A71E6">
        <w:rPr>
          <w:rFonts w:ascii="Times New Roman" w:eastAsia="Times New Roman" w:hAnsi="Times New Roman" w:cs="Times New Roman"/>
          <w:color w:val="000000"/>
          <w:sz w:val="24"/>
          <w:lang w:val="ru-RU"/>
        </w:rPr>
        <w:t xml:space="preserve"> 4 и более грубых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Pr>
          <w:rFonts w:ascii="Times New Roman" w:eastAsia="Times New Roman" w:hAnsi="Times New Roman" w:cs="Times New Roman"/>
          <w:b/>
          <w:color w:val="000000"/>
          <w:sz w:val="24"/>
          <w:u w:val="single"/>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Решение задач</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u w:val="single"/>
          <w:lang w:val="ru-RU"/>
        </w:rPr>
      </w:pPr>
      <w:r w:rsidRPr="005A71E6">
        <w:rPr>
          <w:rFonts w:ascii="Times New Roman" w:eastAsia="Times New Roman" w:hAnsi="Times New Roman" w:cs="Times New Roman"/>
          <w:color w:val="000000"/>
          <w:sz w:val="24"/>
          <w:u w:val="single"/>
          <w:lang w:val="ru-RU"/>
        </w:rPr>
        <w:t>Выставление отметок за решение задачи: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правильно выбраны действия, нет вычислительных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- 1-2 вычислительные ошибки, исправил самостоятельно.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неверно выбрано 1 действие и допущены, и исправлены самостоятельно вычислительные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 xml:space="preserve">Оценка «2» - неверно выбраны 2 и более действий, самостоятельно исправить её не может. Если задачи не решены.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r w:rsidRPr="005A71E6">
        <w:rPr>
          <w:rFonts w:ascii="Times New Roman" w:eastAsia="Times New Roman" w:hAnsi="Times New Roman" w:cs="Times New Roman"/>
          <w:b/>
          <w:i/>
          <w:color w:val="000000"/>
          <w:sz w:val="24"/>
          <w:lang w:val="ru-RU"/>
        </w:rPr>
        <w:t>Комбинированная работа</w:t>
      </w:r>
      <w:r w:rsidRPr="005A71E6">
        <w:rPr>
          <w:rFonts w:ascii="Times New Roman" w:eastAsia="Times New Roman" w:hAnsi="Times New Roman" w:cs="Times New Roman"/>
          <w:i/>
          <w:color w:val="000000"/>
          <w:sz w:val="24"/>
          <w:lang w:val="ru-RU"/>
        </w:rPr>
        <w:t xml:space="preserve">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При выполнении контрольных работ для учащихся с ОВЗ уменьшается количество заданий (например, с 6 до 3-4, исходя из сложности заболевания ребенка).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При решении задач обучающемуся предлагается опорная схема, рисунок. Так же ребенку с ОВЗ могут быть предложены задания с выбором правильного ответа (примеры, задачи).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Число допущенных ошибок не является решающим при выставлении отметки. Важнейшим показателем считается правильность выполнения задания. Не снижается отметка за неаккуратно выполненные записи (кроме неаккуратно выполненных геометрических построений - отрезка, многоугольника и пр.), за грамматические ошибки и т.п. Эти показатели несущественны при оценивании математической подготовки обучающегося, так как не отражают ее уровень.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Умения «рационально» производить вычисления и решать задачи характеризует высокий уровень математического развития обучающегося. Эти умения сложны, формируются очень медленно, и за время обучения в начальной школе далеко не у всех детей могут быть достаточно хорошо сформированы. Оценка за «нерациональное» выполнение вычисления или «нерациональный» способ решения задачи не снижается.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Оценивание письменной комбинированной работы, состоящей из 1 задачи, примеров и заданий других видов, ставятся следующие отметки: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«5» ставится, если все задания выполнены без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«4» ставится, если нет ошибок в ходе решения задач, но допущены 1-2 вычислительные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«3» ставится, если в работе допущена ошибка в ходе решения задачи при правильном выполнении всех остальных заданий или допущены 3-4 вычислительные ошибки при отсутствии ошибок в ходе решения задачи.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Оценка «2» ставится, если допущена ошибка в ходе решения задачи и более 5 вычислительных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lang w:val="ru-RU"/>
        </w:rPr>
      </w:pPr>
      <w:r w:rsidRPr="005A71E6">
        <w:rPr>
          <w:rFonts w:ascii="Times New Roman" w:eastAsia="Times New Roman" w:hAnsi="Times New Roman" w:cs="Times New Roman"/>
          <w:color w:val="000000"/>
          <w:sz w:val="24"/>
          <w:szCs w:val="24"/>
          <w:lang w:val="ru-RU"/>
        </w:rPr>
        <w:t xml:space="preserve">Оценивание письменной комбинированной работы, состоящей из 2 задач и примеров, ставятся следующие отметки: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«5» ставится, если все задачи решены без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«4» ставится, если в работе допущены 1-2 вычислительные ошибки.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lastRenderedPageBreak/>
        <w:t xml:space="preserve">Оценка «3» ставится,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szCs w:val="24"/>
          <w:lang w:val="ru-RU"/>
        </w:rPr>
        <w:t xml:space="preserve">Оценка «2» ставится, если допущена ошибки в ходе решения двух задач, или допущена ошибка в холе решения одной из задач и 4 вычислительные ошибки, или допущено при решении задач и примеров более 6 вычислительных ошибок.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Cs/>
          <w:i/>
          <w:color w:val="000000"/>
          <w:sz w:val="24"/>
          <w:szCs w:val="24"/>
        </w:rPr>
      </w:pPr>
      <w:bookmarkStart w:id="1" w:name="undefined"/>
      <w:r>
        <w:rPr>
          <w:rFonts w:ascii="Times New Roman" w:eastAsia="Times New Roman" w:hAnsi="Times New Roman" w:cs="Times New Roman"/>
          <w:i/>
          <w:iCs/>
          <w:color w:val="000000"/>
          <w:sz w:val="24"/>
          <w:szCs w:val="24"/>
        </w:rPr>
        <w:t>Классификация ошибок</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i/>
          <w:color w:val="000000"/>
          <w:sz w:val="24"/>
          <w:szCs w:val="24"/>
        </w:rPr>
      </w:pPr>
      <w:r>
        <w:rPr>
          <w:rFonts w:ascii="Times New Roman" w:eastAsia="Times New Roman" w:hAnsi="Times New Roman" w:cs="Times New Roman"/>
          <w:i/>
          <w:iCs/>
          <w:color w:val="000000"/>
          <w:sz w:val="24"/>
          <w:szCs w:val="24"/>
        </w:rPr>
        <w:t>Грубые ошибки:</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вычислительные ошибки в примерах и задачах;</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ошибки на незнание порядка выполнения арифметических действий;</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неправильное решение задачи (пропуск действия, неправильный выбор действий, лишние действия);</w:t>
      </w:r>
    </w:p>
    <w:p w:rsidR="005A71E6" w:rsidRP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 доведение до конца решения задачи или примера;</w:t>
      </w:r>
    </w:p>
    <w:p w:rsidR="005A71E6" w:rsidRDefault="005A71E6" w:rsidP="005A71E6">
      <w:pPr>
        <w:pStyle w:val="af9"/>
        <w:widowControl w:val="0"/>
        <w:numPr>
          <w:ilvl w:val="0"/>
          <w:numId w:val="13"/>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r>
        <w:rPr>
          <w:rFonts w:ascii="Times New Roman" w:eastAsia="Times New Roman" w:hAnsi="Times New Roman" w:cs="Times New Roman"/>
          <w:color w:val="000000"/>
          <w:sz w:val="24"/>
          <w:szCs w:val="24"/>
        </w:rPr>
        <w:t>невыполненное задание.</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i/>
          <w:color w:val="000000"/>
          <w:sz w:val="24"/>
          <w:szCs w:val="24"/>
        </w:rPr>
      </w:pPr>
      <w:r>
        <w:rPr>
          <w:rFonts w:ascii="Times New Roman" w:eastAsia="Times New Roman" w:hAnsi="Times New Roman" w:cs="Times New Roman"/>
          <w:i/>
          <w:iCs/>
          <w:color w:val="000000"/>
          <w:sz w:val="24"/>
          <w:szCs w:val="24"/>
        </w:rPr>
        <w:t>Негрубые ошибки:</w:t>
      </w:r>
    </w:p>
    <w:p w:rsid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r>
        <w:rPr>
          <w:rFonts w:ascii="Times New Roman" w:eastAsia="Times New Roman" w:hAnsi="Times New Roman" w:cs="Times New Roman"/>
          <w:color w:val="000000"/>
          <w:sz w:val="24"/>
          <w:szCs w:val="24"/>
        </w:rPr>
        <w:t>нерациональный прием вычислений;</w:t>
      </w:r>
    </w:p>
    <w:p w:rsidR="005A71E6" w:rsidRP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неправильная постановка вопроса к действию при решении задачи, неверно оформлен ответ задачи;</w:t>
      </w:r>
    </w:p>
    <w:p w:rsidR="005A71E6" w:rsidRP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lang w:val="ru-RU"/>
        </w:rPr>
      </w:pPr>
      <w:r w:rsidRPr="005A71E6">
        <w:rPr>
          <w:rFonts w:ascii="Times New Roman" w:eastAsia="Times New Roman" w:hAnsi="Times New Roman" w:cs="Times New Roman"/>
          <w:color w:val="000000"/>
          <w:sz w:val="24"/>
          <w:szCs w:val="24"/>
          <w:lang w:val="ru-RU"/>
        </w:rPr>
        <w:t>неправильное списывание данных (чисел, знаков);</w:t>
      </w:r>
    </w:p>
    <w:p w:rsidR="005A71E6" w:rsidRDefault="005A71E6" w:rsidP="005A71E6">
      <w:pPr>
        <w:pStyle w:val="af9"/>
        <w:widowControl w:val="0"/>
        <w:numPr>
          <w:ilvl w:val="0"/>
          <w:numId w:val="14"/>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color w:val="000000"/>
          <w:sz w:val="24"/>
          <w:szCs w:val="24"/>
        </w:rPr>
      </w:pPr>
      <w:r>
        <w:rPr>
          <w:rFonts w:ascii="Times New Roman" w:eastAsia="Times New Roman" w:hAnsi="Times New Roman" w:cs="Times New Roman"/>
          <w:color w:val="000000"/>
          <w:sz w:val="24"/>
          <w:szCs w:val="24"/>
        </w:rPr>
        <w:t>незаконченные преобразования.</w:t>
      </w:r>
      <w:bookmarkEnd w:id="1"/>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Наличие в работе недочётов вида: неправильное списывание данных,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снижению оценки на один балл, но не ниже «3».</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eastAsia="ru-RU"/>
        </w:rPr>
      </w:pPr>
      <w:r w:rsidRPr="005A71E6">
        <w:rPr>
          <w:rFonts w:ascii="Times New Roman" w:eastAsia="Times New Roman" w:hAnsi="Times New Roman" w:cs="Times New Roman"/>
          <w:i/>
          <w:iCs/>
          <w:color w:val="000000"/>
          <w:sz w:val="24"/>
          <w:szCs w:val="24"/>
          <w:lang w:val="ru-RU" w:eastAsia="ru-RU"/>
        </w:rPr>
        <w:t>Примечание:</w:t>
      </w:r>
      <w:r w:rsidRPr="005A71E6">
        <w:rPr>
          <w:rFonts w:ascii="Times New Roman" w:eastAsia="Times New Roman" w:hAnsi="Times New Roman" w:cs="Times New Roman"/>
          <w:color w:val="000000"/>
          <w:sz w:val="24"/>
          <w:szCs w:val="24"/>
          <w:lang w:val="ru-RU" w:eastAsia="ru-RU"/>
        </w:rPr>
        <w:t xml:space="preserve"> за исправления, сделанные учеником самостоятельно, при проверке оценка не снижается.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b/>
          <w:bCs/>
          <w:color w:val="000000"/>
          <w:sz w:val="24"/>
          <w:szCs w:val="24"/>
          <w:lang w:val="ru-RU"/>
        </w:rPr>
      </w:pPr>
    </w:p>
    <w:p w:rsidR="005A71E6" w:rsidRPr="00EE038E" w:rsidRDefault="00EE038E" w:rsidP="00CF6FE5">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lang w:val="ru-RU"/>
        </w:rPr>
      </w:pPr>
      <w:r>
        <w:rPr>
          <w:rFonts w:ascii="Times New Roman" w:eastAsia="Times New Roman" w:hAnsi="Times New Roman" w:cs="Times New Roman"/>
          <w:b/>
          <w:color w:val="000000"/>
          <w:sz w:val="24"/>
          <w:szCs w:val="24"/>
          <w:lang w:val="ru-RU" w:eastAsia="ru-RU"/>
        </w:rPr>
        <w:t>5</w:t>
      </w:r>
      <w:r w:rsidR="00CF6FE5" w:rsidRPr="00CF6FE5">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окружающему миру</w:t>
      </w:r>
      <w:r w:rsidR="005A71E6" w:rsidRPr="00CF6FE5">
        <w:rPr>
          <w:rFonts w:ascii="Times New Roman" w:eastAsia="Times New Roman" w:hAnsi="Times New Roman" w:cs="Times New Roman"/>
          <w:b/>
          <w:color w:val="000000"/>
          <w:sz w:val="24"/>
        </w:rPr>
        <w:t> </w:t>
      </w:r>
    </w:p>
    <w:p w:rsidR="00CF6FE5" w:rsidRPr="00CF6FE5" w:rsidRDefault="00CF6FE5" w:rsidP="00CF6FE5">
      <w:pPr>
        <w:pBdr>
          <w:top w:val="none" w:sz="4" w:space="0" w:color="000000"/>
          <w:left w:val="none" w:sz="4" w:space="0" w:color="000000"/>
          <w:bottom w:val="none" w:sz="4" w:space="0" w:color="000000"/>
          <w:right w:val="none" w:sz="4" w:space="0" w:color="000000"/>
        </w:pBdr>
        <w:spacing w:after="0" w:line="240" w:lineRule="auto"/>
        <w:rPr>
          <w:b/>
          <w:lang w:val="ru-RU"/>
        </w:rPr>
      </w:pPr>
    </w:p>
    <w:tbl>
      <w:tblPr>
        <w:tblStyle w:val="ae"/>
        <w:tblW w:w="0" w:type="auto"/>
        <w:tblLook w:val="04A0" w:firstRow="1" w:lastRow="0" w:firstColumn="1" w:lastColumn="0" w:noHBand="0" w:noVBand="1"/>
      </w:tblPr>
      <w:tblGrid>
        <w:gridCol w:w="2268"/>
        <w:gridCol w:w="4054"/>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xml:space="preserve">Устный опрос.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по карточке.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Практическая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Работа с картой.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Работа в тетради.</w:t>
            </w:r>
          </w:p>
        </w:tc>
      </w:tr>
      <w:tr w:rsidR="005A71E6" w:rsidRPr="00E0131A"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 xml:space="preserve">Проверочная работа. </w:t>
            </w:r>
          </w:p>
          <w:p w:rsidR="005A71E6" w:rsidRPr="005A71E6" w:rsidRDefault="005A71E6" w:rsidP="005A71E6">
            <w:pPr>
              <w:pBdr>
                <w:top w:val="none" w:sz="4" w:space="0" w:color="000000"/>
                <w:left w:val="none" w:sz="4" w:space="0" w:color="000000"/>
                <w:bottom w:val="none" w:sz="4" w:space="0" w:color="000000"/>
                <w:right w:val="none" w:sz="4" w:space="0" w:color="000000"/>
              </w:pBdr>
              <w:rPr>
                <w:lang w:val="ru-RU"/>
              </w:rPr>
            </w:pPr>
            <w:r w:rsidRPr="005A71E6">
              <w:rPr>
                <w:rFonts w:ascii="Times New Roman" w:eastAsia="Times New Roman" w:hAnsi="Times New Roman" w:cs="Times New Roman"/>
                <w:color w:val="000000"/>
                <w:sz w:val="24"/>
                <w:lang w:val="ru-RU"/>
              </w:rPr>
              <w:t>Контрольный тест (поиск ошибки, выбор ответа).</w:t>
            </w:r>
          </w:p>
        </w:tc>
      </w:tr>
    </w:tbl>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r w:rsidRPr="005A71E6">
        <w:rPr>
          <w:rFonts w:ascii="Times New Roman" w:eastAsia="Times New Roman" w:hAnsi="Times New Roman" w:cs="Times New Roman"/>
          <w:color w:val="000000"/>
          <w:sz w:val="24"/>
          <w:u w:val="single"/>
          <w:lang w:val="ru-RU"/>
        </w:rPr>
        <w:t>Выставление отметок:</w:t>
      </w: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исправляет сам при указании на них учителем.</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lastRenderedPageBreak/>
        <w:t>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Работы с заданиями приблизительно одинаковой сложности можно оценить по сумме верных ответов.</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если все задания выполнены верно;</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если выполнено не менее 3/4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если выполнено не менее 1/2 всех заданий;</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lang w:val="ru-RU"/>
        </w:rPr>
      </w:pPr>
      <w:r w:rsidRPr="005A71E6">
        <w:rPr>
          <w:rFonts w:ascii="Times New Roman" w:eastAsia="Times New Roman" w:hAnsi="Times New Roman" w:cs="Times New Roman"/>
          <w:color w:val="000000"/>
          <w:sz w:val="24"/>
          <w:lang w:val="ru-RU"/>
        </w:rPr>
        <w:t>Оценка «2» - если выполнено менее 1/2 всех заданий.</w:t>
      </w:r>
    </w:p>
    <w:p w:rsidR="005A71E6" w:rsidRPr="00707C02"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b/>
          <w:lang w:val="ru-RU"/>
        </w:rPr>
      </w:pPr>
    </w:p>
    <w:p w:rsidR="005A71E6" w:rsidRPr="00707C02" w:rsidRDefault="00EE038E" w:rsidP="00707C02">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b/>
          <w:color w:val="000000"/>
          <w:sz w:val="24"/>
          <w:lang w:val="ru-RU"/>
        </w:rPr>
      </w:pPr>
      <w:r>
        <w:rPr>
          <w:rFonts w:ascii="Times New Roman" w:eastAsia="Times New Roman" w:hAnsi="Times New Roman" w:cs="Times New Roman"/>
          <w:b/>
          <w:color w:val="000000"/>
          <w:sz w:val="24"/>
          <w:szCs w:val="24"/>
          <w:lang w:val="ru-RU" w:eastAsia="ru-RU"/>
        </w:rPr>
        <w:t>6</w:t>
      </w:r>
      <w:r w:rsidR="00707C02" w:rsidRPr="00707C02">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b/>
          <w:color w:val="000000"/>
          <w:sz w:val="24"/>
          <w:szCs w:val="24"/>
          <w:lang w:val="ru-RU" w:eastAsia="ru-RU"/>
        </w:rPr>
        <w:t>технологии</w:t>
      </w:r>
      <w:r w:rsidR="005A71E6" w:rsidRPr="00707C02">
        <w:rPr>
          <w:rFonts w:ascii="Times New Roman" w:eastAsia="Times New Roman" w:hAnsi="Times New Roman" w:cs="Times New Roman"/>
          <w:b/>
          <w:color w:val="000000"/>
          <w:sz w:val="24"/>
        </w:rPr>
        <w:t> </w:t>
      </w:r>
    </w:p>
    <w:p w:rsidR="00707C02" w:rsidRPr="00707C02" w:rsidRDefault="00707C02" w:rsidP="00707C02">
      <w:pPr>
        <w:pBdr>
          <w:top w:val="none" w:sz="4" w:space="0" w:color="000000"/>
          <w:left w:val="none" w:sz="4" w:space="0" w:color="000000"/>
          <w:bottom w:val="none" w:sz="4" w:space="0" w:color="000000"/>
          <w:right w:val="none" w:sz="4" w:space="0" w:color="000000"/>
        </w:pBdr>
        <w:spacing w:after="0" w:line="240" w:lineRule="auto"/>
        <w:rPr>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xml:space="preserve">Устный опрос.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Сообщение.</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Практическая работа.</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Контрольный тест.</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Творческий проект.</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При оценивании работ учитывается аккуратность выполнения работы. За неряшливо оформленную работу отметка снижается на 1 балл, но не ниже «3».</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u w:val="single"/>
          <w:lang w:val="ru-RU"/>
        </w:rPr>
        <w:t>Выставление отметок: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«5» - без ошибок.</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«4» - 1 грубая и 1-2 негрубые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«3» - 2-3 грубые и 1-2 негрубые ошибки или 3 и более негрубых.</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sidRPr="005A71E6">
        <w:rPr>
          <w:rFonts w:ascii="Times New Roman" w:eastAsia="Times New Roman" w:hAnsi="Times New Roman" w:cs="Times New Roman"/>
          <w:color w:val="000000"/>
          <w:sz w:val="24"/>
          <w:lang w:val="ru-RU"/>
        </w:rPr>
        <w:t>Оценка «2» - 5 и более грубые ошибки.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r>
        <w:rPr>
          <w:rFonts w:ascii="Times New Roman" w:eastAsia="Times New Roman" w:hAnsi="Times New Roman" w:cs="Times New Roman"/>
          <w:color w:val="000000"/>
          <w:sz w:val="24"/>
        </w:rPr>
        <w:t> </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i/>
          <w:color w:val="000000"/>
          <w:sz w:val="24"/>
          <w:u w:val="single"/>
        </w:rPr>
        <w:t>Грубыми ошибками считаются:</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неаккуратная или неправильная разметка, резание и обработка материалов (бумаги, картона, ткани);</w:t>
      </w:r>
    </w:p>
    <w:p w:rsid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r>
        <w:rPr>
          <w:rFonts w:ascii="Times New Roman" w:eastAsia="Times New Roman" w:hAnsi="Times New Roman" w:cs="Times New Roman"/>
          <w:color w:val="000000"/>
          <w:sz w:val="24"/>
        </w:rPr>
        <w:t>неправильная сборка изделия;</w:t>
      </w:r>
    </w:p>
    <w:p w:rsid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pPr>
      <w:r>
        <w:rPr>
          <w:rFonts w:ascii="Times New Roman" w:eastAsia="Times New Roman" w:hAnsi="Times New Roman" w:cs="Times New Roman"/>
          <w:color w:val="000000"/>
          <w:sz w:val="24"/>
        </w:rPr>
        <w:t>несоблюдение пропорций деталей изделия;</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незнание правильной разметки (шаблоном, линейкой, циркулем);</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неумение самостоятельно, без помощи учителя, выполнять всю работу;</w:t>
      </w:r>
    </w:p>
    <w:p w:rsidR="005A71E6" w:rsidRPr="005A71E6" w:rsidRDefault="005A71E6" w:rsidP="005A71E6">
      <w:pPr>
        <w:pStyle w:val="af9"/>
        <w:widowControl w:val="0"/>
        <w:numPr>
          <w:ilvl w:val="0"/>
          <w:numId w:val="15"/>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несоблюдение правил безопасного труда при работе с колющими и режущими инструментами.</w:t>
      </w:r>
    </w:p>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i/>
          <w:color w:val="000000"/>
          <w:sz w:val="24"/>
          <w:u w:val="single"/>
        </w:rPr>
        <w:t>Негрубыми ошибками считаются:</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некоторые неточности при разметке будущего изделия;</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затруднения при определении названия детали и материала, из которого она изготовлена;</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неточности в соблюдении размеров и форм второстепенных объектов в работе;</w:t>
      </w:r>
    </w:p>
    <w:p w:rsidR="005A71E6" w:rsidRPr="005A71E6" w:rsidRDefault="005A71E6" w:rsidP="005A71E6">
      <w:pPr>
        <w:pStyle w:val="af9"/>
        <w:widowControl w:val="0"/>
        <w:numPr>
          <w:ilvl w:val="0"/>
          <w:numId w:val="16"/>
        </w:numPr>
        <w:pBdr>
          <w:top w:val="none" w:sz="4" w:space="0" w:color="000000"/>
          <w:left w:val="none" w:sz="4" w:space="0" w:color="000000"/>
          <w:bottom w:val="none" w:sz="4" w:space="0" w:color="000000"/>
          <w:right w:val="none" w:sz="4" w:space="0" w:color="000000"/>
        </w:pBdr>
        <w:tabs>
          <w:tab w:val="clear" w:pos="1211"/>
        </w:tabs>
        <w:spacing w:after="0" w:line="240" w:lineRule="auto"/>
        <w:contextualSpacing w:val="0"/>
        <w:jc w:val="both"/>
        <w:rPr>
          <w:lang w:val="ru-RU"/>
        </w:rPr>
      </w:pPr>
      <w:r w:rsidRPr="005A71E6">
        <w:rPr>
          <w:rFonts w:ascii="Times New Roman" w:eastAsia="Times New Roman" w:hAnsi="Times New Roman" w:cs="Times New Roman"/>
          <w:color w:val="000000"/>
          <w:sz w:val="24"/>
          <w:lang w:val="ru-RU"/>
        </w:rPr>
        <w:t>неточности при нахождении некоторых деталей на изделии.</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lang w:val="ru-RU"/>
        </w:rPr>
      </w:pPr>
    </w:p>
    <w:p w:rsidR="005A71E6" w:rsidRPr="005A71E6" w:rsidRDefault="00EE038E" w:rsidP="00707C02">
      <w:pPr>
        <w:pBdr>
          <w:top w:val="none" w:sz="4" w:space="0" w:color="000000"/>
          <w:left w:val="none" w:sz="4" w:space="0" w:color="000000"/>
          <w:bottom w:val="none" w:sz="4" w:space="0" w:color="000000"/>
          <w:right w:val="none" w:sz="4" w:space="0" w:color="000000"/>
        </w:pBdr>
        <w:spacing w:after="0" w:line="240" w:lineRule="auto"/>
        <w:rPr>
          <w:b/>
          <w:bCs/>
          <w:color w:val="000000"/>
          <w:sz w:val="24"/>
          <w:szCs w:val="24"/>
          <w:lang w:val="ru-RU"/>
        </w:rPr>
      </w:pPr>
      <w:r>
        <w:rPr>
          <w:rFonts w:ascii="Times New Roman" w:eastAsia="Times New Roman" w:hAnsi="Times New Roman" w:cs="Times New Roman"/>
          <w:b/>
          <w:color w:val="000000"/>
          <w:sz w:val="24"/>
          <w:szCs w:val="24"/>
          <w:lang w:val="ru-RU" w:eastAsia="ru-RU"/>
        </w:rPr>
        <w:t>7</w:t>
      </w:r>
      <w:r w:rsidR="00707C02">
        <w:rPr>
          <w:rFonts w:ascii="Times New Roman" w:eastAsia="Times New Roman" w:hAnsi="Times New Roman" w:cs="Times New Roman"/>
          <w:b/>
          <w:color w:val="000000"/>
          <w:sz w:val="24"/>
          <w:szCs w:val="24"/>
          <w:lang w:val="ru-RU" w:eastAsia="ru-RU"/>
        </w:rPr>
        <w:t>.</w:t>
      </w:r>
      <w:r w:rsidR="00707C02" w:rsidRPr="00707C02">
        <w:rPr>
          <w:rFonts w:ascii="Times New Roman" w:eastAsia="Times New Roman" w:hAnsi="Times New Roman" w:cs="Times New Roman"/>
          <w:b/>
          <w:color w:val="000000"/>
          <w:sz w:val="24"/>
          <w:szCs w:val="24"/>
          <w:lang w:val="ru-RU" w:eastAsia="ru-RU"/>
        </w:rPr>
        <w:t>Особенности оценки достижения обучающимися предметных результатов по </w:t>
      </w:r>
      <w:r w:rsidR="00707C02">
        <w:rPr>
          <w:rFonts w:ascii="Times New Roman" w:eastAsia="Times New Roman" w:hAnsi="Times New Roman" w:cs="Times New Roman"/>
          <w:b/>
          <w:color w:val="000000"/>
          <w:sz w:val="24"/>
          <w:szCs w:val="24"/>
          <w:lang w:val="ru-RU" w:eastAsia="ru-RU"/>
        </w:rPr>
        <w:t>ОРКСЭ</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center"/>
        <w:rPr>
          <w:lang w:val="ru-RU"/>
        </w:rPr>
      </w:pPr>
    </w:p>
    <w:tbl>
      <w:tblPr>
        <w:tblStyle w:val="ae"/>
        <w:tblW w:w="0" w:type="auto"/>
        <w:tblLook w:val="04A0" w:firstRow="1" w:lastRow="0" w:firstColumn="1" w:lastColumn="0" w:noHBand="0" w:noVBand="1"/>
      </w:tblPr>
      <w:tblGrid>
        <w:gridCol w:w="2267"/>
        <w:gridCol w:w="4055"/>
        <w:gridCol w:w="3023"/>
      </w:tblGrid>
      <w:tr w:rsidR="005A71E6" w:rsidTr="005A71E6">
        <w:tc>
          <w:tcPr>
            <w:tcW w:w="2268" w:type="dxa"/>
            <w:vMerge w:val="restart"/>
            <w:vAlign w:val="center"/>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контроля</w:t>
            </w:r>
          </w:p>
        </w:tc>
        <w:tc>
          <w:tcPr>
            <w:tcW w:w="7086" w:type="dxa"/>
            <w:gridSpan w:val="2"/>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Вид контрольно-оценочной деятельности</w:t>
            </w:r>
          </w:p>
        </w:tc>
      </w:tr>
      <w:tr w:rsidR="005A71E6" w:rsidTr="005A71E6">
        <w:tc>
          <w:tcPr>
            <w:tcW w:w="0" w:type="auto"/>
            <w:vMerge/>
          </w:tcPr>
          <w:p w:rsidR="005A71E6" w:rsidRDefault="005A71E6" w:rsidP="005A71E6"/>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Устный</w:t>
            </w:r>
          </w:p>
        </w:tc>
        <w:tc>
          <w:tcPr>
            <w:tcW w:w="3026" w:type="dxa"/>
          </w:tcPr>
          <w:p w:rsidR="005A71E6" w:rsidRDefault="005A71E6" w:rsidP="005A71E6">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i/>
                <w:color w:val="000000"/>
                <w:sz w:val="24"/>
              </w:rPr>
              <w:t>Письменный</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Текущий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xml:space="preserve">Устный опрос. </w:t>
            </w:r>
          </w:p>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Сообщение.</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lang w:val="ru-RU"/>
              </w:rPr>
            </w:pPr>
            <w:r w:rsidRPr="005A71E6">
              <w:rPr>
                <w:rFonts w:ascii="Times New Roman" w:eastAsia="Times New Roman" w:hAnsi="Times New Roman" w:cs="Times New Roman"/>
                <w:color w:val="000000"/>
                <w:sz w:val="24"/>
                <w:lang w:val="ru-RU"/>
              </w:rPr>
              <w:t>Работа по карточке.</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Проверочная работа.</w:t>
            </w:r>
          </w:p>
          <w:p w:rsidR="005A71E6" w:rsidRDefault="005A71E6" w:rsidP="005A71E6">
            <w:pPr>
              <w:pBdr>
                <w:top w:val="none" w:sz="4" w:space="0" w:color="000000"/>
                <w:left w:val="none" w:sz="4" w:space="0" w:color="000000"/>
                <w:bottom w:val="none" w:sz="4" w:space="0" w:color="000000"/>
                <w:right w:val="none" w:sz="4" w:space="0" w:color="000000"/>
              </w:pBdr>
              <w:rPr>
                <w:color w:val="000000"/>
                <w:sz w:val="24"/>
                <w:szCs w:val="24"/>
              </w:rPr>
            </w:pPr>
            <w:r>
              <w:rPr>
                <w:rFonts w:ascii="Times New Roman" w:eastAsia="Times New Roman" w:hAnsi="Times New Roman" w:cs="Times New Roman"/>
                <w:color w:val="000000"/>
                <w:sz w:val="24"/>
              </w:rPr>
              <w:t>Тест.</w:t>
            </w:r>
          </w:p>
        </w:tc>
      </w:tr>
      <w:tr w:rsidR="005A71E6" w:rsidTr="005A71E6">
        <w:tc>
          <w:tcPr>
            <w:tcW w:w="2268"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Периодический (тематический)</w:t>
            </w:r>
          </w:p>
        </w:tc>
        <w:tc>
          <w:tcPr>
            <w:tcW w:w="4060" w:type="dxa"/>
          </w:tcPr>
          <w:p w:rsidR="005A71E6" w:rsidRDefault="005A71E6" w:rsidP="005A71E6">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 </w:t>
            </w:r>
          </w:p>
        </w:tc>
        <w:tc>
          <w:tcPr>
            <w:tcW w:w="3026" w:type="dxa"/>
          </w:tcPr>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Проверочная работа.</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Тест.</w:t>
            </w:r>
          </w:p>
          <w:p w:rsidR="005A71E6" w:rsidRPr="005A71E6" w:rsidRDefault="005A71E6" w:rsidP="005A71E6">
            <w:pPr>
              <w:pBdr>
                <w:top w:val="none" w:sz="4" w:space="0" w:color="000000"/>
                <w:left w:val="none" w:sz="4" w:space="0" w:color="000000"/>
                <w:bottom w:val="none" w:sz="4" w:space="0" w:color="000000"/>
                <w:right w:val="none" w:sz="4" w:space="0" w:color="000000"/>
              </w:pBdr>
              <w:rPr>
                <w:color w:val="000000"/>
                <w:sz w:val="24"/>
                <w:szCs w:val="24"/>
                <w:lang w:val="ru-RU"/>
              </w:rPr>
            </w:pPr>
            <w:r w:rsidRPr="005A71E6">
              <w:rPr>
                <w:rFonts w:ascii="Times New Roman" w:eastAsia="Times New Roman" w:hAnsi="Times New Roman" w:cs="Times New Roman"/>
                <w:color w:val="000000"/>
                <w:sz w:val="24"/>
                <w:lang w:val="ru-RU"/>
              </w:rPr>
              <w:t>Творческий проект.</w:t>
            </w:r>
          </w:p>
          <w:p w:rsidR="005A71E6" w:rsidRDefault="005A71E6" w:rsidP="005A71E6">
            <w:pPr>
              <w:pBdr>
                <w:top w:val="none" w:sz="4" w:space="0" w:color="000000"/>
                <w:left w:val="none" w:sz="4" w:space="0" w:color="000000"/>
                <w:bottom w:val="none" w:sz="4" w:space="0" w:color="000000"/>
                <w:right w:val="none" w:sz="4" w:space="0" w:color="000000"/>
              </w:pBdr>
              <w:rPr>
                <w:sz w:val="24"/>
                <w:szCs w:val="24"/>
              </w:rPr>
            </w:pPr>
            <w:r>
              <w:rPr>
                <w:rFonts w:ascii="Times New Roman" w:eastAsia="Times New Roman" w:hAnsi="Times New Roman" w:cs="Times New Roman"/>
                <w:color w:val="000000"/>
                <w:sz w:val="24"/>
              </w:rPr>
              <w:t>Проектная деятельность.</w:t>
            </w:r>
          </w:p>
        </w:tc>
      </w:tr>
    </w:tbl>
    <w:p w:rsidR="005A71E6" w:rsidRDefault="005A71E6" w:rsidP="005A71E6">
      <w:pPr>
        <w:pBdr>
          <w:top w:val="none" w:sz="4" w:space="0" w:color="000000"/>
          <w:left w:val="none" w:sz="4" w:space="0" w:color="000000"/>
          <w:bottom w:val="none" w:sz="4" w:space="0" w:color="000000"/>
          <w:right w:val="none" w:sz="4" w:space="0" w:color="000000"/>
        </w:pBdr>
        <w:spacing w:after="0" w:line="240" w:lineRule="auto"/>
        <w:rPr>
          <w:color w:val="000000"/>
          <w:sz w:val="24"/>
          <w:szCs w:val="24"/>
        </w:rPr>
      </w:pPr>
      <w:r>
        <w:rPr>
          <w:rFonts w:ascii="Times New Roman" w:eastAsia="Times New Roman" w:hAnsi="Times New Roman" w:cs="Times New Roman"/>
          <w:color w:val="000000"/>
          <w:sz w:val="24"/>
        </w:rPr>
        <w:t>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i/>
          <w:iCs/>
          <w:color w:val="000000"/>
          <w:sz w:val="24"/>
          <w:szCs w:val="24"/>
          <w:lang w:val="ru-RU"/>
        </w:rPr>
        <w:t xml:space="preserve">Особенности организации контроля по предмету.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 В ходе изучения предмета учитель не оценивает знания обучающихся оценкой, так как данный курс носит пропедевтический характер. Используется на уроках вербальное поощрение, похвала, одобрение.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Оцениванию не подлежат: темп работы ученика, личностные качества обучающихся, своеобразие их психических процессов (особенности памяти, внимания, восприятия, темп деятельности и др.). 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Для отслеживания уровня знаний и умений используются: итоговые и текущие проверочные и тестовые, творческие работы, проектная деятельность. Оценивание результатов по системе «зачет-незачет».</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Тестовая работа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При использовании тестовой формы контроля руководствуются следующими критериями оценивания: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«зачет» - если правильно выполнено 70% -90% или более, </w:t>
      </w:r>
    </w:p>
    <w:p w:rsidR="005A71E6" w:rsidRPr="005A71E6" w:rsidRDefault="005A71E6" w:rsidP="005A71E6">
      <w:pPr>
        <w:pBdr>
          <w:top w:val="none" w:sz="4" w:space="0" w:color="000000"/>
          <w:left w:val="none" w:sz="4" w:space="0" w:color="000000"/>
          <w:bottom w:val="none" w:sz="4" w:space="0" w:color="000000"/>
          <w:right w:val="none" w:sz="4" w:space="0" w:color="000000"/>
        </w:pBdr>
        <w:spacing w:after="0" w:line="240" w:lineRule="auto"/>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«незачет» - если правильно выполнено менее 70%. </w:t>
      </w:r>
    </w:p>
    <w:p w:rsidR="005A71E6" w:rsidRPr="005B5F79" w:rsidRDefault="005A71E6" w:rsidP="005A71E6">
      <w:pPr>
        <w:pBdr>
          <w:top w:val="none" w:sz="4" w:space="0" w:color="000000"/>
          <w:left w:val="none" w:sz="4" w:space="0" w:color="000000"/>
          <w:bottom w:val="none" w:sz="4" w:space="0" w:color="000000"/>
          <w:right w:val="none" w:sz="4" w:space="0" w:color="000000"/>
        </w:pBdr>
        <w:spacing w:after="0" w:line="240" w:lineRule="auto"/>
        <w:ind w:firstLine="720"/>
        <w:jc w:val="both"/>
        <w:rPr>
          <w:color w:val="000000"/>
          <w:sz w:val="24"/>
          <w:szCs w:val="24"/>
          <w:lang w:val="ru-RU"/>
        </w:rPr>
      </w:pPr>
      <w:r w:rsidRPr="005A71E6">
        <w:rPr>
          <w:rFonts w:ascii="Times New Roman" w:eastAsia="Times New Roman" w:hAnsi="Times New Roman" w:cs="Times New Roman"/>
          <w:color w:val="000000"/>
          <w:sz w:val="24"/>
          <w:szCs w:val="24"/>
          <w:lang w:val="ru-RU"/>
        </w:rPr>
        <w:t xml:space="preserve">В случае невыполнения теста с обучающимися проводится работа над ошибками, выполняется повторное тестирование. </w:t>
      </w:r>
      <w:r w:rsidRPr="005B5F79">
        <w:rPr>
          <w:rFonts w:ascii="Times New Roman" w:eastAsia="Times New Roman" w:hAnsi="Times New Roman" w:cs="Times New Roman"/>
          <w:color w:val="000000"/>
          <w:sz w:val="24"/>
          <w:szCs w:val="24"/>
          <w:lang w:val="ru-RU"/>
        </w:rPr>
        <w:t>Результаты данной работы фиксируются учителем.</w:t>
      </w:r>
    </w:p>
    <w:p w:rsidR="00FB62CE" w:rsidRDefault="00FB62CE" w:rsidP="00CB2168">
      <w:pPr>
        <w:rPr>
          <w:rFonts w:ascii="Times New Roman" w:eastAsia="Times New Roman" w:hAnsi="Times New Roman" w:cs="Times New Roman"/>
          <w:color w:val="000000"/>
          <w:sz w:val="24"/>
          <w:szCs w:val="24"/>
          <w:lang w:val="ru-RU" w:eastAsia="ru-RU"/>
        </w:rPr>
      </w:pPr>
    </w:p>
    <w:p w:rsidR="00FB62CE" w:rsidRPr="00FB62CE" w:rsidRDefault="00EE038E" w:rsidP="00FB62CE">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0000"/>
          <w:sz w:val="24"/>
          <w:szCs w:val="24"/>
          <w:lang w:val="ru-RU" w:eastAsia="ru-RU"/>
        </w:rPr>
        <w:t>8</w:t>
      </w:r>
      <w:r w:rsidR="00FB62CE" w:rsidRPr="00FB62CE">
        <w:rPr>
          <w:rFonts w:ascii="Times New Roman" w:eastAsia="Times New Roman" w:hAnsi="Times New Roman" w:cs="Times New Roman"/>
          <w:b/>
          <w:color w:val="000000"/>
          <w:sz w:val="24"/>
          <w:szCs w:val="24"/>
          <w:lang w:val="ru-RU" w:eastAsia="ru-RU"/>
        </w:rPr>
        <w:t xml:space="preserve">. Особенности оценки достижения обучающимися предметных результатов </w:t>
      </w:r>
      <w:r w:rsidR="00FB62CE" w:rsidRPr="00FB62CE">
        <w:rPr>
          <w:rFonts w:ascii="Times New Roman" w:eastAsia="Times New Roman" w:hAnsi="Times New Roman" w:cs="Times New Roman"/>
          <w:b/>
          <w:color w:val="000000"/>
          <w:sz w:val="24"/>
          <w:szCs w:val="24"/>
          <w:lang w:val="ru-RU"/>
        </w:rPr>
        <w:t>по музыке</w:t>
      </w:r>
    </w:p>
    <w:p w:rsidR="000574C6" w:rsidRDefault="000574C6" w:rsidP="00224B79">
      <w:pPr>
        <w:pStyle w:val="docdata"/>
        <w:spacing w:before="41" w:beforeAutospacing="0" w:after="0" w:afterAutospacing="0"/>
        <w:rPr>
          <w:b/>
          <w:bCs/>
          <w:color w:val="000000"/>
        </w:rPr>
      </w:pPr>
    </w:p>
    <w:p w:rsidR="00224B79" w:rsidRDefault="00224B79" w:rsidP="00224B79">
      <w:pPr>
        <w:pStyle w:val="docdata"/>
        <w:spacing w:before="41" w:beforeAutospacing="0" w:after="0" w:afterAutospacing="0"/>
      </w:pPr>
      <w:r>
        <w:rPr>
          <w:b/>
          <w:bCs/>
          <w:color w:val="000000"/>
        </w:rPr>
        <w:t>Оценка устного ответа по результатам слушания музыкальных произведений</w:t>
      </w:r>
    </w:p>
    <w:p w:rsidR="00224B79" w:rsidRDefault="00224B79" w:rsidP="000574C6">
      <w:pPr>
        <w:pStyle w:val="afa"/>
        <w:tabs>
          <w:tab w:val="left" w:pos="2828"/>
          <w:tab w:val="left" w:pos="3749"/>
          <w:tab w:val="left" w:pos="5108"/>
          <w:tab w:val="left" w:pos="6972"/>
          <w:tab w:val="left" w:pos="7484"/>
          <w:tab w:val="left" w:pos="9028"/>
          <w:tab w:val="left" w:pos="9417"/>
        </w:tabs>
        <w:spacing w:before="0" w:beforeAutospacing="0" w:after="0" w:afterAutospacing="0"/>
        <w:jc w:val="both"/>
      </w:pPr>
      <w:r>
        <w:rPr>
          <w:color w:val="000000"/>
        </w:rPr>
        <w:t>На уроках проверяется и оценивается умение учащихся слушать музыкальные произведения, давать</w:t>
      </w:r>
      <w:r w:rsidR="000574C6">
        <w:rPr>
          <w:color w:val="000000"/>
        </w:rPr>
        <w:t xml:space="preserve"> </w:t>
      </w:r>
      <w:r>
        <w:rPr>
          <w:color w:val="000000"/>
        </w:rPr>
        <w:t>словесную</w:t>
      </w:r>
      <w:r w:rsidR="000574C6">
        <w:rPr>
          <w:color w:val="000000"/>
        </w:rPr>
        <w:t xml:space="preserve"> </w:t>
      </w:r>
      <w:r>
        <w:rPr>
          <w:color w:val="000000"/>
        </w:rPr>
        <w:t>характеристику</w:t>
      </w:r>
      <w:r w:rsidR="000574C6">
        <w:rPr>
          <w:color w:val="000000"/>
        </w:rPr>
        <w:t xml:space="preserve"> </w:t>
      </w:r>
      <w:r>
        <w:rPr>
          <w:color w:val="000000"/>
        </w:rPr>
        <w:t>их</w:t>
      </w:r>
      <w:r w:rsidR="000574C6">
        <w:rPr>
          <w:color w:val="000000"/>
        </w:rPr>
        <w:t xml:space="preserve"> </w:t>
      </w:r>
      <w:r>
        <w:rPr>
          <w:color w:val="000000"/>
        </w:rPr>
        <w:t>содержанию</w:t>
      </w:r>
      <w:r w:rsidR="000574C6">
        <w:rPr>
          <w:color w:val="000000"/>
        </w:rPr>
        <w:t xml:space="preserve"> </w:t>
      </w:r>
      <w:r>
        <w:rPr>
          <w:color w:val="000000"/>
        </w:rPr>
        <w:t>и средства музыкальной выразительности, умение сравнивать, обобщать; знание музыкальной литературы.</w:t>
      </w:r>
    </w:p>
    <w:p w:rsidR="000574C6" w:rsidRDefault="000574C6" w:rsidP="00224B79">
      <w:pPr>
        <w:pStyle w:val="afa"/>
        <w:spacing w:before="5" w:beforeAutospacing="0" w:after="0" w:afterAutospacing="0"/>
        <w:jc w:val="both"/>
        <w:rPr>
          <w:b/>
          <w:bCs/>
          <w:color w:val="000000"/>
        </w:rPr>
      </w:pPr>
    </w:p>
    <w:p w:rsidR="00224B79" w:rsidRDefault="00224B79" w:rsidP="00224B79">
      <w:pPr>
        <w:pStyle w:val="afa"/>
        <w:spacing w:before="5" w:beforeAutospacing="0" w:after="0" w:afterAutospacing="0"/>
        <w:jc w:val="both"/>
      </w:pPr>
      <w:r>
        <w:rPr>
          <w:b/>
          <w:bCs/>
          <w:color w:val="000000"/>
        </w:rPr>
        <w:t>Учитывается:</w:t>
      </w:r>
    </w:p>
    <w:p w:rsidR="00224B79" w:rsidRDefault="000574C6" w:rsidP="000574C6">
      <w:pPr>
        <w:pStyle w:val="afa"/>
        <w:spacing w:before="0" w:beforeAutospacing="0" w:after="0" w:afterAutospacing="0"/>
      </w:pPr>
      <w:r>
        <w:rPr>
          <w:color w:val="000000"/>
        </w:rPr>
        <w:t>С</w:t>
      </w:r>
      <w:r w:rsidR="00224B79">
        <w:rPr>
          <w:color w:val="000000"/>
        </w:rPr>
        <w:t>тепень раскрытия эмоционального</w:t>
      </w:r>
      <w:r>
        <w:rPr>
          <w:color w:val="000000"/>
        </w:rPr>
        <w:t xml:space="preserve"> </w:t>
      </w:r>
      <w:r w:rsidR="00224B79">
        <w:rPr>
          <w:color w:val="000000"/>
        </w:rPr>
        <w:t xml:space="preserve">содержания музыкального произведения </w:t>
      </w:r>
      <w:r>
        <w:rPr>
          <w:color w:val="000000"/>
        </w:rPr>
        <w:t>ч</w:t>
      </w:r>
      <w:r w:rsidR="00224B79">
        <w:rPr>
          <w:color w:val="000000"/>
        </w:rPr>
        <w:t>ерез средства музыкальной выразительности</w:t>
      </w:r>
      <w:r>
        <w:rPr>
          <w:color w:val="000000"/>
        </w:rPr>
        <w:t>.</w:t>
      </w:r>
    </w:p>
    <w:p w:rsidR="00224B79" w:rsidRDefault="000574C6" w:rsidP="00224B79">
      <w:pPr>
        <w:pStyle w:val="afa"/>
        <w:spacing w:before="0" w:beforeAutospacing="0" w:after="0" w:afterAutospacing="0"/>
        <w:jc w:val="both"/>
      </w:pPr>
      <w:r>
        <w:rPr>
          <w:color w:val="000000"/>
        </w:rPr>
        <w:t>С</w:t>
      </w:r>
      <w:r w:rsidR="00224B79">
        <w:rPr>
          <w:color w:val="000000"/>
        </w:rPr>
        <w:t>амостоятельность в разборе музыкального произведения</w:t>
      </w:r>
      <w:r>
        <w:rPr>
          <w:color w:val="000000"/>
        </w:rPr>
        <w:t>.</w:t>
      </w:r>
    </w:p>
    <w:p w:rsidR="00224B79" w:rsidRDefault="000574C6" w:rsidP="00224B79">
      <w:pPr>
        <w:pStyle w:val="afa"/>
        <w:spacing w:before="0" w:beforeAutospacing="0" w:after="6" w:afterAutospacing="0"/>
        <w:jc w:val="both"/>
      </w:pPr>
      <w:r>
        <w:rPr>
          <w:color w:val="000000"/>
        </w:rPr>
        <w:t>У</w:t>
      </w:r>
      <w:r w:rsidR="00224B79">
        <w:rPr>
          <w:color w:val="000000"/>
        </w:rPr>
        <w:t>мение обучающегося сравнивать произведения и делать самостоятельные обобщения на основе полученных знаний.</w:t>
      </w:r>
    </w:p>
    <w:tbl>
      <w:tblPr>
        <w:tblW w:w="9513"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6"/>
        <w:gridCol w:w="6517"/>
      </w:tblGrid>
      <w:tr w:rsidR="00224B79" w:rsidTr="000574C6">
        <w:trPr>
          <w:trHeight w:val="561"/>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lastRenderedPageBreak/>
              <w:t>Отметка</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Критерии отметки</w:t>
            </w:r>
          </w:p>
        </w:tc>
      </w:tr>
      <w:tr w:rsidR="00224B79" w:rsidRPr="00E0131A" w:rsidTr="000574C6">
        <w:trPr>
          <w:trHeight w:val="137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337"/>
                <w:tab w:val="left" w:pos="1867"/>
              </w:tabs>
              <w:spacing w:before="0" w:beforeAutospacing="0" w:after="0" w:afterAutospacing="0"/>
              <w:ind w:right="166"/>
            </w:pPr>
            <w:r>
              <w:rPr>
                <w:b/>
                <w:bCs/>
                <w:color w:val="000000"/>
              </w:rPr>
              <w:t>«5» отлично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224B79" w:rsidRPr="00E0131A" w:rsidTr="000574C6">
        <w:trPr>
          <w:trHeight w:val="1380"/>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867"/>
              </w:tabs>
              <w:spacing w:before="0" w:beforeAutospacing="0" w:after="0" w:afterAutospacing="0"/>
              <w:ind w:right="166"/>
              <w:jc w:val="both"/>
            </w:pPr>
            <w:r>
              <w:rPr>
                <w:b/>
                <w:bCs/>
                <w:color w:val="000000"/>
              </w:rPr>
              <w:t> «4» - хорошо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ученик даёт ответ, удовлетворяющий тем же треб</w:t>
            </w:r>
            <w:r w:rsidR="000574C6">
              <w:rPr>
                <w:color w:val="000000"/>
              </w:rPr>
              <w:t>ованиям, что и</w:t>
            </w:r>
            <w:r>
              <w:rPr>
                <w:color w:val="000000"/>
              </w:rPr>
              <w:t> для отметки «5»; ответ правильный, но неполный: дана характеристика содержания музыкального произведения,</w:t>
            </w:r>
          </w:p>
          <w:p w:rsidR="00224B79" w:rsidRDefault="00224B79">
            <w:pPr>
              <w:pStyle w:val="afa"/>
              <w:spacing w:before="0" w:beforeAutospacing="0" w:after="0" w:afterAutospacing="0" w:line="270" w:lineRule="atLeast"/>
              <w:jc w:val="both"/>
            </w:pPr>
            <w:r>
              <w:rPr>
                <w:color w:val="000000"/>
              </w:rPr>
              <w:t>средств музыкальной выразительности с наводящими(1-2) вопросами учителя.</w:t>
            </w:r>
          </w:p>
        </w:tc>
      </w:tr>
      <w:tr w:rsidR="00224B79" w:rsidRPr="00E0131A" w:rsidTr="000574C6">
        <w:trPr>
          <w:trHeight w:val="827"/>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318"/>
                <w:tab w:val="left" w:pos="1867"/>
              </w:tabs>
              <w:spacing w:before="0" w:beforeAutospacing="0" w:after="0" w:afterAutospacing="0"/>
              <w:ind w:right="166"/>
              <w:jc w:val="both"/>
            </w:pPr>
            <w:r>
              <w:rPr>
                <w:b/>
                <w:bCs/>
                <w:color w:val="000000"/>
              </w:rPr>
              <w:t> «3» - удовлетворительно</w:t>
            </w:r>
          </w:p>
          <w:p w:rsidR="00224B79" w:rsidRDefault="00224B79">
            <w:pPr>
              <w:pStyle w:val="afa"/>
              <w:tabs>
                <w:tab w:val="left" w:pos="1867"/>
              </w:tabs>
              <w:spacing w:before="0" w:beforeAutospacing="0" w:after="0" w:afterAutospacing="0" w:line="270" w:lineRule="atLeast"/>
              <w:ind w:right="166"/>
              <w:jc w:val="both"/>
            </w:pPr>
            <w:r>
              <w:t> </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224B79" w:rsidTr="000574C6">
        <w:trPr>
          <w:trHeight w:val="827"/>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261"/>
                <w:tab w:val="left" w:pos="1867"/>
              </w:tabs>
              <w:spacing w:before="0" w:beforeAutospacing="0" w:after="0" w:afterAutospacing="0"/>
              <w:ind w:right="166"/>
              <w:jc w:val="both"/>
            </w:pPr>
            <w:r>
              <w:rPr>
                <w:b/>
                <w:bCs/>
                <w:color w:val="000000"/>
              </w:rPr>
              <w:t> «2» - неудовлетворительно</w:t>
            </w:r>
          </w:p>
        </w:tc>
        <w:tc>
          <w:tcPr>
            <w:tcW w:w="6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ученик обнаруживает незнание и непонимание услышанного материала, но отвечает на некоторые наводящие вопросы</w:t>
            </w:r>
          </w:p>
          <w:p w:rsidR="00224B79" w:rsidRDefault="00224B79">
            <w:pPr>
              <w:pStyle w:val="afa"/>
              <w:spacing w:before="0" w:beforeAutospacing="0" w:after="0" w:afterAutospacing="0"/>
            </w:pPr>
            <w:r>
              <w:rPr>
                <w:color w:val="000000"/>
              </w:rPr>
              <w:t>учителя, откликается эмоционально.</w:t>
            </w:r>
          </w:p>
        </w:tc>
      </w:tr>
    </w:tbl>
    <w:p w:rsidR="00224B79" w:rsidRDefault="00224B79" w:rsidP="00224B79">
      <w:pPr>
        <w:pStyle w:val="afa"/>
        <w:spacing w:before="0" w:beforeAutospacing="0" w:after="0" w:afterAutospacing="0"/>
        <w:jc w:val="both"/>
      </w:pPr>
      <w:r>
        <w:rPr>
          <w:b/>
          <w:bCs/>
          <w:color w:val="000000"/>
        </w:rPr>
        <w:t>Нормы и основные критерии оценки вокально-хорового исполнения</w:t>
      </w:r>
    </w:p>
    <w:p w:rsidR="00224B79" w:rsidRDefault="00224B79" w:rsidP="00224B79">
      <w:pPr>
        <w:pStyle w:val="afa"/>
        <w:spacing w:before="0" w:beforeAutospacing="0" w:after="0" w:afterAutospacing="0"/>
        <w:ind w:firstLine="707"/>
        <w:jc w:val="both"/>
      </w:pPr>
      <w:r>
        <w:rPr>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224B79" w:rsidRDefault="00224B79" w:rsidP="00224B79">
      <w:pPr>
        <w:pStyle w:val="afa"/>
        <w:spacing w:before="0" w:beforeAutospacing="0" w:after="0" w:afterAutospacing="0"/>
        <w:ind w:firstLine="707"/>
        <w:jc w:val="both"/>
      </w:pPr>
      <w:r>
        <w:rPr>
          <w:color w:val="000000"/>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w:t>
      </w:r>
    </w:p>
    <w:p w:rsidR="00224B79" w:rsidRDefault="00224B79" w:rsidP="00224B79">
      <w:pPr>
        <w:pStyle w:val="afa"/>
        <w:spacing w:before="0" w:beforeAutospacing="0" w:after="0" w:afterAutospacing="0"/>
        <w:ind w:firstLine="707"/>
        <w:jc w:val="both"/>
      </w:pPr>
      <w:r>
        <w:rPr>
          <w:color w:val="000000"/>
        </w:rPr>
        <w:t>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9630"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6"/>
        <w:gridCol w:w="6634"/>
      </w:tblGrid>
      <w:tr w:rsidR="00224B79" w:rsidTr="000574C6">
        <w:trPr>
          <w:trHeight w:val="558"/>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Отметка</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Критерии отметки</w:t>
            </w:r>
          </w:p>
        </w:tc>
      </w:tr>
      <w:tr w:rsidR="00224B79" w:rsidTr="000574C6">
        <w:trPr>
          <w:trHeight w:val="1380"/>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«5» -отлично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w:t>
            </w:r>
          </w:p>
          <w:p w:rsidR="00224B79" w:rsidRDefault="00224B79">
            <w:pPr>
              <w:pStyle w:val="afa"/>
              <w:spacing w:before="0" w:beforeAutospacing="0" w:after="0" w:afterAutospacing="0"/>
              <w:jc w:val="both"/>
            </w:pPr>
            <w:r>
              <w:rPr>
                <w:color w:val="000000"/>
              </w:rPr>
              <w:t>аккомпанемент учителя или фонограмму.</w:t>
            </w:r>
          </w:p>
        </w:tc>
      </w:tr>
      <w:tr w:rsidR="00224B79" w:rsidRPr="00E0131A" w:rsidTr="000574C6">
        <w:trPr>
          <w:trHeight w:val="137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«4» - хорошо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both"/>
            </w:pPr>
            <w:r>
              <w:rPr>
                <w:color w:val="000000"/>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224B79" w:rsidRPr="00E0131A" w:rsidTr="000574C6">
        <w:trPr>
          <w:trHeight w:val="829"/>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tabs>
                <w:tab w:val="left" w:pos="1938"/>
              </w:tabs>
              <w:spacing w:before="0" w:beforeAutospacing="0" w:after="0" w:afterAutospacing="0"/>
            </w:pPr>
            <w:r>
              <w:rPr>
                <w:b/>
                <w:bCs/>
                <w:color w:val="000000"/>
              </w:rPr>
              <w:t>«3»</w:t>
            </w:r>
            <w:r>
              <w:rPr>
                <w:b/>
                <w:bCs/>
                <w:color w:val="000000"/>
              </w:rPr>
              <w:tab/>
              <w:t>-</w:t>
            </w:r>
          </w:p>
          <w:p w:rsidR="00224B79" w:rsidRDefault="00224B79">
            <w:pPr>
              <w:pStyle w:val="afa"/>
              <w:spacing w:before="0" w:beforeAutospacing="0" w:after="0" w:afterAutospacing="0" w:line="270" w:lineRule="atLeast"/>
            </w:pPr>
            <w:r>
              <w:rPr>
                <w:b/>
                <w:bCs/>
                <w:color w:val="000000"/>
              </w:rPr>
              <w:t>удовлетворительно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ставится за неточности в исполнении мелодии и текста песни; неуверенное и не точное, иногда фальшивое исполнение в</w:t>
            </w:r>
          </w:p>
          <w:p w:rsidR="00224B79" w:rsidRDefault="00224B79">
            <w:pPr>
              <w:pStyle w:val="afa"/>
              <w:tabs>
                <w:tab w:val="left" w:pos="1333"/>
                <w:tab w:val="left" w:pos="2082"/>
                <w:tab w:val="left" w:pos="3621"/>
                <w:tab w:val="left" w:pos="5076"/>
              </w:tabs>
              <w:spacing w:before="0" w:beforeAutospacing="0" w:after="0" w:afterAutospacing="0"/>
            </w:pPr>
            <w:r>
              <w:rPr>
                <w:color w:val="000000"/>
              </w:rPr>
              <w:t>ансамбле,</w:t>
            </w:r>
            <w:r>
              <w:rPr>
                <w:color w:val="000000"/>
              </w:rPr>
              <w:tab/>
              <w:t>хоре,</w:t>
            </w:r>
            <w:r>
              <w:rPr>
                <w:color w:val="000000"/>
              </w:rPr>
              <w:tab/>
              <w:t>ритмические</w:t>
            </w:r>
            <w:r>
              <w:rPr>
                <w:color w:val="000000"/>
              </w:rPr>
              <w:tab/>
              <w:t>неточности; невыразительное исполнение.</w:t>
            </w:r>
          </w:p>
        </w:tc>
      </w:tr>
      <w:tr w:rsidR="00224B79" w:rsidRPr="00E0131A" w:rsidTr="000574C6">
        <w:trPr>
          <w:trHeight w:val="552"/>
          <w:tblCellSpacing w:w="0" w:type="dxa"/>
        </w:trPr>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b/>
                <w:bCs/>
                <w:color w:val="000000"/>
              </w:rPr>
              <w:t>«2» - неудовлетворительно</w:t>
            </w:r>
          </w:p>
        </w:tc>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ставится за исполнение неуверенное и фальшивое.</w:t>
            </w:r>
          </w:p>
        </w:tc>
      </w:tr>
    </w:tbl>
    <w:p w:rsidR="00224B79" w:rsidRDefault="00224B79" w:rsidP="00224B79">
      <w:pPr>
        <w:pStyle w:val="afa"/>
        <w:spacing w:before="0" w:beforeAutospacing="0" w:after="0" w:afterAutospacing="0"/>
      </w:pPr>
      <w:r>
        <w:rPr>
          <w:color w:val="000000"/>
        </w:rPr>
        <w:t> </w:t>
      </w:r>
    </w:p>
    <w:p w:rsidR="00224B79" w:rsidRDefault="00224B79" w:rsidP="00224B79">
      <w:pPr>
        <w:pStyle w:val="afa"/>
        <w:spacing w:before="90" w:beforeAutospacing="0" w:after="0" w:afterAutospacing="0"/>
        <w:jc w:val="both"/>
      </w:pPr>
      <w:r>
        <w:rPr>
          <w:b/>
          <w:bCs/>
          <w:color w:val="000000"/>
        </w:rPr>
        <w:lastRenderedPageBreak/>
        <w:t>Творческие работы (рисунки, поделки и т.д.) за каждый вид работы ставится одна отметка.</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Выполнение задания, согласно поставленной задачи;</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Как решена композиция: правильное решение композиции, как выражена общая идея и содержание.</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Владение техникой: как использует выразительные художественные средства в выполнении задания.</w:t>
      </w:r>
    </w:p>
    <w:p w:rsidR="00224B79" w:rsidRDefault="00224B79" w:rsidP="00224B79">
      <w:pPr>
        <w:pStyle w:val="afa"/>
        <w:numPr>
          <w:ilvl w:val="0"/>
          <w:numId w:val="18"/>
        </w:numPr>
        <w:tabs>
          <w:tab w:val="clear" w:pos="720"/>
          <w:tab w:val="left" w:pos="1134"/>
        </w:tabs>
        <w:spacing w:before="0" w:beforeAutospacing="0" w:after="0" w:afterAutospacing="0"/>
        <w:ind w:firstLine="567"/>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24B79" w:rsidRDefault="00224B79" w:rsidP="00224B79">
      <w:pPr>
        <w:pStyle w:val="afa"/>
        <w:spacing w:before="1" w:beforeAutospacing="0" w:after="9" w:afterAutospacing="0"/>
        <w:ind w:firstLine="708"/>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1-0</w:t>
            </w:r>
          </w:p>
        </w:tc>
      </w:tr>
      <w:tr w:rsidR="00224B79" w:rsidTr="00224B79">
        <w:trPr>
          <w:trHeight w:val="302"/>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spacing w:before="0" w:beforeAutospacing="0" w:after="0" w:afterAutospacing="0"/>
              <w:jc w:val="right"/>
            </w:pPr>
            <w:r>
              <w:rPr>
                <w:color w:val="000000"/>
              </w:rPr>
              <w:t>«2»</w:t>
            </w:r>
          </w:p>
        </w:tc>
      </w:tr>
    </w:tbl>
    <w:p w:rsidR="00224B79" w:rsidRDefault="00224B79" w:rsidP="00224B79">
      <w:pPr>
        <w:pStyle w:val="afa"/>
        <w:spacing w:before="5" w:beforeAutospacing="0" w:after="0" w:afterAutospacing="0"/>
      </w:pPr>
      <w:r>
        <w:rPr>
          <w:color w:val="000000"/>
        </w:rPr>
        <w:t> </w:t>
      </w:r>
    </w:p>
    <w:p w:rsidR="00224B79" w:rsidRDefault="00224B79" w:rsidP="00224B79">
      <w:pPr>
        <w:pStyle w:val="afa"/>
        <w:spacing w:before="1" w:beforeAutospacing="0" w:after="0" w:afterAutospacing="0"/>
        <w:ind w:firstLine="360"/>
      </w:pPr>
      <w:r>
        <w:rPr>
          <w:b/>
          <w:bCs/>
          <w:color w:val="000000"/>
        </w:rPr>
        <w:t>Критерии оценки проектной деятельности (проект).</w:t>
      </w:r>
    </w:p>
    <w:p w:rsidR="00224B79" w:rsidRDefault="00224B79" w:rsidP="00224B79">
      <w:pPr>
        <w:pStyle w:val="afa"/>
        <w:spacing w:before="0" w:beforeAutospacing="0" w:after="0" w:afterAutospacing="0"/>
      </w:pPr>
      <w:r>
        <w:rPr>
          <w:b/>
          <w:bCs/>
          <w:color w:val="000000"/>
        </w:rPr>
        <w:t>Отметка «5»</w:t>
      </w:r>
    </w:p>
    <w:p w:rsidR="00224B79" w:rsidRDefault="00224B79" w:rsidP="00224B79">
      <w:pPr>
        <w:pStyle w:val="afa"/>
        <w:numPr>
          <w:ilvl w:val="0"/>
          <w:numId w:val="19"/>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224B79">
      <w:pPr>
        <w:pStyle w:val="afa"/>
        <w:numPr>
          <w:ilvl w:val="0"/>
          <w:numId w:val="19"/>
        </w:numPr>
        <w:tabs>
          <w:tab w:val="clear" w:pos="720"/>
          <w:tab w:val="left" w:pos="567"/>
          <w:tab w:val="left" w:pos="1446"/>
        </w:tabs>
        <w:spacing w:before="0" w:beforeAutospacing="0" w:after="0" w:afterAutospacing="0"/>
      </w:pPr>
      <w:r>
        <w:rPr>
          <w:color w:val="000000"/>
        </w:rPr>
        <w:t>Соблюдена технология исполнения проекта, выдержаны соответствующие этапы.</w:t>
      </w:r>
    </w:p>
    <w:p w:rsidR="00224B79" w:rsidRDefault="00224B79" w:rsidP="00224B79">
      <w:pPr>
        <w:pStyle w:val="afa"/>
        <w:numPr>
          <w:ilvl w:val="0"/>
          <w:numId w:val="19"/>
        </w:numPr>
        <w:tabs>
          <w:tab w:val="left" w:pos="567"/>
        </w:tabs>
        <w:spacing w:before="0" w:beforeAutospacing="0" w:after="0" w:afterAutospacing="0"/>
      </w:pPr>
      <w:r>
        <w:rPr>
          <w:color w:val="000000"/>
        </w:rPr>
        <w:t>Проект оформлен в соответствии с требованиями.</w:t>
      </w:r>
    </w:p>
    <w:p w:rsidR="00224B79" w:rsidRDefault="00224B79" w:rsidP="00224B79">
      <w:pPr>
        <w:pStyle w:val="afa"/>
        <w:numPr>
          <w:ilvl w:val="0"/>
          <w:numId w:val="19"/>
        </w:numPr>
        <w:tabs>
          <w:tab w:val="clear" w:pos="720"/>
          <w:tab w:val="left" w:pos="567"/>
          <w:tab w:val="left" w:pos="1446"/>
        </w:tabs>
        <w:spacing w:before="0" w:beforeAutospacing="0" w:after="0" w:afterAutospacing="0"/>
      </w:pPr>
      <w:r>
        <w:rPr>
          <w:color w:val="000000"/>
        </w:rPr>
        <w:t>Проявлены творчество, инициатива.</w:t>
      </w:r>
    </w:p>
    <w:p w:rsidR="00224B79" w:rsidRDefault="00224B79" w:rsidP="00224B79">
      <w:pPr>
        <w:pStyle w:val="afa"/>
        <w:numPr>
          <w:ilvl w:val="0"/>
          <w:numId w:val="19"/>
        </w:numPr>
        <w:tabs>
          <w:tab w:val="clear" w:pos="720"/>
          <w:tab w:val="left" w:pos="567"/>
          <w:tab w:val="left" w:pos="1870"/>
        </w:tabs>
        <w:spacing w:before="0" w:beforeAutospacing="0" w:after="0" w:afterAutospacing="0"/>
      </w:pPr>
      <w:r>
        <w:rPr>
          <w:color w:val="000000"/>
        </w:rPr>
        <w:t>Предъявленный продукт деятельности отличается высоким качеством исполнения, соответствует заявленной теме.</w:t>
      </w:r>
    </w:p>
    <w:p w:rsidR="00224B79" w:rsidRDefault="00224B79" w:rsidP="00224B79">
      <w:pPr>
        <w:pStyle w:val="afa"/>
        <w:spacing w:before="5" w:beforeAutospacing="0" w:after="0" w:afterAutospacing="0"/>
      </w:pPr>
      <w:r>
        <w:rPr>
          <w:b/>
          <w:bCs/>
          <w:color w:val="000000"/>
        </w:rPr>
        <w:t>Отметка «4»</w:t>
      </w:r>
    </w:p>
    <w:p w:rsidR="00224B79" w:rsidRDefault="00224B79" w:rsidP="00224B79">
      <w:pPr>
        <w:pStyle w:val="afa"/>
        <w:numPr>
          <w:ilvl w:val="0"/>
          <w:numId w:val="20"/>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0574C6">
      <w:pPr>
        <w:pStyle w:val="afa"/>
        <w:numPr>
          <w:ilvl w:val="0"/>
          <w:numId w:val="20"/>
        </w:numPr>
        <w:tabs>
          <w:tab w:val="clear" w:pos="720"/>
          <w:tab w:val="left" w:pos="567"/>
          <w:tab w:val="left" w:pos="1410"/>
          <w:tab w:val="left" w:pos="7230"/>
        </w:tabs>
        <w:spacing w:before="0" w:beforeAutospacing="0" w:after="0" w:afterAutospacing="0"/>
      </w:pPr>
      <w:r>
        <w:rPr>
          <w:color w:val="000000"/>
        </w:rPr>
        <w:t>Соблюдена технол</w:t>
      </w:r>
      <w:r w:rsidR="000574C6">
        <w:rPr>
          <w:color w:val="000000"/>
        </w:rPr>
        <w:t xml:space="preserve">огия исполнения проекта, этапы, </w:t>
      </w:r>
      <w:r>
        <w:rPr>
          <w:color w:val="000000"/>
        </w:rPr>
        <w:t>но допущены незначительные ошибки, неточности в оформлении.</w:t>
      </w:r>
    </w:p>
    <w:p w:rsidR="00224B79" w:rsidRDefault="00224B79" w:rsidP="00224B79">
      <w:pPr>
        <w:pStyle w:val="afa"/>
        <w:numPr>
          <w:ilvl w:val="0"/>
          <w:numId w:val="20"/>
        </w:numPr>
        <w:tabs>
          <w:tab w:val="left" w:pos="567"/>
        </w:tabs>
        <w:spacing w:before="0" w:beforeAutospacing="0" w:after="0" w:afterAutospacing="0"/>
      </w:pPr>
      <w:r>
        <w:rPr>
          <w:color w:val="000000"/>
        </w:rPr>
        <w:t>Проявлено творчество.</w:t>
      </w:r>
    </w:p>
    <w:p w:rsidR="00224B79" w:rsidRDefault="00224B79" w:rsidP="00224B79">
      <w:pPr>
        <w:pStyle w:val="afa"/>
        <w:numPr>
          <w:ilvl w:val="0"/>
          <w:numId w:val="20"/>
        </w:numPr>
        <w:tabs>
          <w:tab w:val="clear" w:pos="720"/>
          <w:tab w:val="left" w:pos="567"/>
          <w:tab w:val="left" w:pos="1424"/>
        </w:tabs>
        <w:spacing w:before="0" w:beforeAutospacing="0" w:after="0" w:afterAutospacing="0"/>
      </w:pPr>
      <w:r>
        <w:rPr>
          <w:color w:val="000000"/>
        </w:rPr>
        <w:t>Предъявленный продукт деятельности отличается высоким качеством исполнения, соответствует заявленной теме.</w:t>
      </w:r>
    </w:p>
    <w:p w:rsidR="00224B79" w:rsidRDefault="00224B79" w:rsidP="00224B79">
      <w:pPr>
        <w:pStyle w:val="afa"/>
        <w:spacing w:before="5" w:beforeAutospacing="0" w:after="0" w:afterAutospacing="0"/>
      </w:pPr>
      <w:r>
        <w:rPr>
          <w:b/>
          <w:bCs/>
          <w:color w:val="000000"/>
        </w:rPr>
        <w:t>Отметка «3»</w:t>
      </w:r>
    </w:p>
    <w:p w:rsidR="00224B79" w:rsidRDefault="00224B79" w:rsidP="00224B79">
      <w:pPr>
        <w:pStyle w:val="afa"/>
        <w:numPr>
          <w:ilvl w:val="0"/>
          <w:numId w:val="21"/>
        </w:numPr>
        <w:tabs>
          <w:tab w:val="left" w:pos="567"/>
        </w:tabs>
        <w:spacing w:before="0" w:beforeAutospacing="0" w:after="0" w:afterAutospacing="0"/>
      </w:pPr>
      <w:r>
        <w:rPr>
          <w:color w:val="000000"/>
        </w:rPr>
        <w:t>Правильно поняты цель, задачи выполнения проекта.</w:t>
      </w:r>
    </w:p>
    <w:p w:rsidR="00224B79" w:rsidRDefault="00224B79" w:rsidP="00224B79">
      <w:pPr>
        <w:pStyle w:val="afa"/>
        <w:numPr>
          <w:ilvl w:val="0"/>
          <w:numId w:val="21"/>
        </w:numPr>
        <w:tabs>
          <w:tab w:val="clear" w:pos="720"/>
          <w:tab w:val="left" w:pos="567"/>
          <w:tab w:val="left" w:pos="1383"/>
        </w:tabs>
        <w:spacing w:before="0" w:beforeAutospacing="0" w:after="0" w:afterAutospacing="0"/>
      </w:pPr>
      <w:r>
        <w:rPr>
          <w:color w:val="000000"/>
        </w:rPr>
        <w:t>Соблюдена технология выполнения проекта, но имеются 1-2 ошибки в этапах или в оформлении.</w:t>
      </w:r>
    </w:p>
    <w:p w:rsidR="00224B79" w:rsidRDefault="00224B79" w:rsidP="00224B79">
      <w:pPr>
        <w:pStyle w:val="afa"/>
        <w:numPr>
          <w:ilvl w:val="0"/>
          <w:numId w:val="21"/>
        </w:numPr>
        <w:tabs>
          <w:tab w:val="left" w:pos="567"/>
        </w:tabs>
        <w:spacing w:before="0" w:beforeAutospacing="0" w:after="0" w:afterAutospacing="0"/>
      </w:pPr>
      <w:r>
        <w:rPr>
          <w:color w:val="000000"/>
        </w:rPr>
        <w:t>Самостоятельность проявлена на недостаточном уровне.</w:t>
      </w:r>
    </w:p>
    <w:p w:rsidR="00224B79" w:rsidRDefault="00224B79" w:rsidP="00224B79">
      <w:pPr>
        <w:pStyle w:val="afa"/>
        <w:spacing w:before="5" w:beforeAutospacing="0" w:after="0" w:afterAutospacing="0"/>
      </w:pPr>
      <w:r>
        <w:rPr>
          <w:b/>
          <w:bCs/>
          <w:color w:val="000000"/>
        </w:rPr>
        <w:t>Отметка «2»</w:t>
      </w:r>
    </w:p>
    <w:p w:rsidR="00224B79" w:rsidRDefault="00224B79" w:rsidP="00224B79">
      <w:pPr>
        <w:pStyle w:val="afa"/>
        <w:tabs>
          <w:tab w:val="left" w:pos="1822"/>
        </w:tabs>
        <w:spacing w:before="0" w:beforeAutospacing="0" w:after="0" w:afterAutospacing="0"/>
      </w:pPr>
      <w:r>
        <w:rPr>
          <w:color w:val="000000"/>
        </w:rPr>
        <w:t>Проект не выполнен или не завершен.</w:t>
      </w:r>
    </w:p>
    <w:p w:rsidR="00224B79" w:rsidRDefault="00224B79" w:rsidP="00224B79">
      <w:pPr>
        <w:pStyle w:val="afa"/>
        <w:tabs>
          <w:tab w:val="left" w:pos="1822"/>
        </w:tabs>
        <w:spacing w:before="0" w:beforeAutospacing="0" w:after="0" w:afterAutospacing="0" w:line="274" w:lineRule="atLeast"/>
      </w:pPr>
      <w:r>
        <w:rPr>
          <w:b/>
          <w:bCs/>
          <w:color w:val="000000"/>
        </w:rPr>
        <w:t>Требования к ведению тетради:</w:t>
      </w:r>
    </w:p>
    <w:p w:rsidR="00224B79" w:rsidRDefault="00224B79" w:rsidP="00224B79">
      <w:pPr>
        <w:pStyle w:val="afa"/>
        <w:tabs>
          <w:tab w:val="left" w:pos="142"/>
        </w:tabs>
        <w:spacing w:before="0" w:beforeAutospacing="0" w:after="0" w:afterAutospacing="0" w:line="274" w:lineRule="atLeast"/>
        <w:jc w:val="both"/>
      </w:pPr>
      <w:r>
        <w:rPr>
          <w:color w:val="000000"/>
        </w:rPr>
        <w:tab/>
        <w:t>В тетрадь записывается:</w:t>
      </w:r>
    </w:p>
    <w:p w:rsidR="00224B79" w:rsidRDefault="00224B79" w:rsidP="00224B79">
      <w:pPr>
        <w:pStyle w:val="afa"/>
        <w:tabs>
          <w:tab w:val="left" w:pos="142"/>
        </w:tabs>
        <w:spacing w:before="0" w:beforeAutospacing="0" w:after="0" w:afterAutospacing="0" w:line="274" w:lineRule="atLeast"/>
        <w:jc w:val="both"/>
      </w:pPr>
      <w:r>
        <w:rPr>
          <w:color w:val="000000"/>
        </w:rPr>
        <w:tab/>
        <w:t>А) тема урока, дата,</w:t>
      </w:r>
    </w:p>
    <w:p w:rsidR="00224B79" w:rsidRDefault="00224B79" w:rsidP="00224B79">
      <w:pPr>
        <w:pStyle w:val="afa"/>
        <w:tabs>
          <w:tab w:val="left" w:pos="142"/>
        </w:tabs>
        <w:spacing w:before="0" w:beforeAutospacing="0" w:after="0" w:afterAutospacing="0" w:line="274" w:lineRule="atLeast"/>
        <w:jc w:val="both"/>
      </w:pPr>
      <w:r>
        <w:rPr>
          <w:color w:val="000000"/>
        </w:rPr>
        <w:tab/>
        <w:t xml:space="preserve">Б) имена композиторов, даты их жизни, краткая информация об их творчестве, </w:t>
      </w:r>
      <w:r>
        <w:rPr>
          <w:color w:val="000000"/>
        </w:rPr>
        <w:tab/>
        <w:t>произведениях,</w:t>
      </w:r>
    </w:p>
    <w:p w:rsidR="00224B79" w:rsidRDefault="00224B79" w:rsidP="00224B79">
      <w:pPr>
        <w:pStyle w:val="afa"/>
        <w:tabs>
          <w:tab w:val="left" w:pos="142"/>
        </w:tabs>
        <w:spacing w:before="0" w:beforeAutospacing="0" w:after="0" w:afterAutospacing="0" w:line="274" w:lineRule="atLeast"/>
        <w:jc w:val="both"/>
      </w:pPr>
      <w:r>
        <w:rPr>
          <w:color w:val="000000"/>
        </w:rPr>
        <w:tab/>
        <w:t>В) название звучащих на уроках произведениях, история их создания,</w:t>
      </w:r>
    </w:p>
    <w:p w:rsidR="00224B79" w:rsidRDefault="00224B79" w:rsidP="00224B79">
      <w:pPr>
        <w:pStyle w:val="afa"/>
        <w:tabs>
          <w:tab w:val="left" w:pos="142"/>
        </w:tabs>
        <w:spacing w:before="0" w:beforeAutospacing="0" w:after="0" w:afterAutospacing="0" w:line="274" w:lineRule="atLeast"/>
        <w:jc w:val="both"/>
      </w:pPr>
      <w:r>
        <w:rPr>
          <w:color w:val="000000"/>
        </w:rPr>
        <w:tab/>
        <w:t>Г) название и авторы разучиваемых песен, их тексты,</w:t>
      </w:r>
    </w:p>
    <w:p w:rsidR="00224B79" w:rsidRDefault="00224B79" w:rsidP="00224B79">
      <w:pPr>
        <w:pStyle w:val="afa"/>
        <w:tabs>
          <w:tab w:val="left" w:pos="142"/>
        </w:tabs>
        <w:spacing w:before="0" w:beforeAutospacing="0" w:after="0" w:afterAutospacing="0" w:line="274" w:lineRule="atLeast"/>
        <w:jc w:val="both"/>
      </w:pPr>
      <w:r>
        <w:rPr>
          <w:color w:val="000000"/>
        </w:rPr>
        <w:tab/>
        <w:t>Д) музыкальные впечатления,</w:t>
      </w:r>
    </w:p>
    <w:p w:rsidR="00224B79" w:rsidRDefault="00224B79" w:rsidP="00224B79">
      <w:pPr>
        <w:pStyle w:val="afa"/>
        <w:tabs>
          <w:tab w:val="left" w:pos="142"/>
        </w:tabs>
        <w:spacing w:before="0" w:beforeAutospacing="0" w:after="0" w:afterAutospacing="0" w:line="274" w:lineRule="atLeast"/>
        <w:jc w:val="both"/>
      </w:pPr>
      <w:r>
        <w:rPr>
          <w:color w:val="000000"/>
        </w:rPr>
        <w:tab/>
        <w:t>Е) в конце тетради ведется «музыкальный словарь».</w:t>
      </w:r>
    </w:p>
    <w:p w:rsidR="00224B79" w:rsidRDefault="00224B79" w:rsidP="00224B79">
      <w:pPr>
        <w:pStyle w:val="afa"/>
        <w:spacing w:before="0" w:beforeAutospacing="0" w:after="0" w:afterAutospacing="0"/>
      </w:pPr>
      <w:r>
        <w:t> </w:t>
      </w:r>
    </w:p>
    <w:p w:rsidR="00224B79" w:rsidRDefault="00EE038E" w:rsidP="000574C6">
      <w:pPr>
        <w:pStyle w:val="afa"/>
        <w:widowControl w:val="0"/>
        <w:tabs>
          <w:tab w:val="left" w:pos="502"/>
        </w:tabs>
        <w:spacing w:before="0" w:beforeAutospacing="0" w:after="0" w:afterAutospacing="0"/>
        <w:rPr>
          <w:b/>
          <w:bCs/>
          <w:color w:val="000000"/>
        </w:rPr>
      </w:pPr>
      <w:r>
        <w:rPr>
          <w:b/>
          <w:bCs/>
          <w:color w:val="000000"/>
        </w:rPr>
        <w:t>9</w:t>
      </w:r>
      <w:r w:rsidR="000574C6">
        <w:rPr>
          <w:b/>
          <w:bCs/>
          <w:color w:val="000000"/>
        </w:rPr>
        <w:t>.</w:t>
      </w:r>
      <w:r w:rsidR="00224B79">
        <w:rPr>
          <w:b/>
          <w:bCs/>
          <w:color w:val="000000"/>
        </w:rPr>
        <w:t>Особенности оценки достижения обучающимися предметных результатов по изобразительному искусству</w:t>
      </w:r>
    </w:p>
    <w:p w:rsidR="00AB67CE" w:rsidRDefault="00AB67CE" w:rsidP="000574C6">
      <w:pPr>
        <w:pStyle w:val="afa"/>
        <w:widowControl w:val="0"/>
        <w:tabs>
          <w:tab w:val="left" w:pos="502"/>
        </w:tabs>
        <w:spacing w:before="0" w:beforeAutospacing="0" w:after="0" w:afterAutospacing="0"/>
      </w:pP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Критерии оценки устных </w:t>
      </w:r>
      <w:r w:rsidRPr="00224B79">
        <w:rPr>
          <w:rFonts w:ascii="Times New Roman" w:eastAsia="Times New Roman" w:hAnsi="Times New Roman" w:cs="Times New Roman"/>
          <w:b/>
          <w:bCs/>
          <w:color w:val="000000"/>
          <w:sz w:val="24"/>
          <w:szCs w:val="24"/>
          <w:lang w:val="ru-RU" w:eastAsia="ru-RU"/>
        </w:rPr>
        <w:t>ответов</w:t>
      </w:r>
      <w:r>
        <w:rPr>
          <w:rFonts w:ascii="Times New Roman" w:eastAsia="Times New Roman" w:hAnsi="Times New Roman" w:cs="Times New Roman"/>
          <w:b/>
          <w:bCs/>
          <w:color w:val="000000"/>
          <w:sz w:val="24"/>
          <w:szCs w:val="24"/>
          <w:lang w:val="ru-RU" w:eastAsia="ru-RU"/>
        </w:rPr>
        <w:t xml:space="preserve"> обучающихся</w:t>
      </w:r>
    </w:p>
    <w:p w:rsidR="00224B79" w:rsidRDefault="00224B79" w:rsidP="00224B79">
      <w:pPr>
        <w:pStyle w:val="afa"/>
        <w:spacing w:before="0" w:beforeAutospacing="0" w:after="0" w:afterAutospacing="0"/>
      </w:pPr>
      <w:r>
        <w:rPr>
          <w:b/>
          <w:bCs/>
          <w:color w:val="000000"/>
        </w:rPr>
        <w:lastRenderedPageBreak/>
        <w:t>Отметка "5" </w:t>
      </w:r>
      <w:r>
        <w:rPr>
          <w:color w:val="000000"/>
        </w:rPr>
        <w:t>ставится, если ученик:</w:t>
      </w:r>
    </w:p>
    <w:p w:rsidR="00224B79" w:rsidRDefault="00224B79" w:rsidP="00224B79">
      <w:pPr>
        <w:pStyle w:val="afa"/>
        <w:widowControl w:val="0"/>
        <w:tabs>
          <w:tab w:val="left" w:pos="2053"/>
        </w:tabs>
        <w:spacing w:before="0" w:beforeAutospacing="0" w:after="0" w:afterAutospacing="0"/>
        <w:jc w:val="both"/>
      </w:pPr>
      <w:r>
        <w:rPr>
          <w:color w:val="000000"/>
        </w:rPr>
        <w:t>Показывает глубокое и полное знание и понимание всего объёма программного материала</w:t>
      </w:r>
    </w:p>
    <w:p w:rsidR="00224B79" w:rsidRDefault="00224B79" w:rsidP="00224B79">
      <w:pPr>
        <w:pStyle w:val="afa"/>
        <w:widowControl w:val="0"/>
        <w:tabs>
          <w:tab w:val="left" w:pos="2053"/>
        </w:tabs>
        <w:spacing w:before="0" w:beforeAutospacing="0" w:after="0" w:afterAutospacing="0"/>
        <w:jc w:val="both"/>
      </w:pPr>
      <w:r>
        <w:rPr>
          <w:color w:val="000000"/>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224B79" w:rsidRDefault="00224B79" w:rsidP="00224B79">
      <w:pPr>
        <w:pStyle w:val="afa"/>
        <w:widowControl w:val="0"/>
        <w:tabs>
          <w:tab w:val="left" w:pos="2053"/>
        </w:tabs>
        <w:spacing w:before="0" w:beforeAutospacing="0" w:after="0" w:afterAutospacing="0"/>
        <w:jc w:val="both"/>
      </w:pPr>
      <w:r>
        <w:rPr>
          <w:color w:val="000000"/>
        </w:rPr>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p>
    <w:p w:rsidR="00224B79" w:rsidRDefault="00224B79" w:rsidP="00224B79">
      <w:pPr>
        <w:pStyle w:val="afa"/>
        <w:widowControl w:val="0"/>
        <w:tabs>
          <w:tab w:val="left" w:pos="2053"/>
        </w:tabs>
        <w:spacing w:before="0" w:beforeAutospacing="0" w:after="0" w:afterAutospacing="0"/>
        <w:jc w:val="both"/>
      </w:pPr>
      <w:r>
        <w:rPr>
          <w:color w:val="000000"/>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
    <w:p w:rsidR="00224B79" w:rsidRDefault="00224B79" w:rsidP="00224B79">
      <w:pPr>
        <w:pStyle w:val="afa"/>
        <w:widowControl w:val="0"/>
        <w:tabs>
          <w:tab w:val="left" w:pos="2048"/>
        </w:tabs>
        <w:spacing w:before="0" w:beforeAutospacing="0" w:after="0" w:afterAutospacing="0"/>
        <w:jc w:val="both"/>
      </w:pPr>
      <w:r>
        <w:rPr>
          <w:color w:val="000000"/>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224B79" w:rsidRDefault="00224B79" w:rsidP="00224B79">
      <w:pPr>
        <w:pStyle w:val="afa"/>
        <w:widowControl w:val="0"/>
        <w:tabs>
          <w:tab w:val="left" w:pos="2048"/>
        </w:tabs>
        <w:spacing w:before="0" w:beforeAutospacing="0" w:after="0" w:afterAutospacing="0"/>
        <w:jc w:val="both"/>
      </w:pPr>
      <w:r>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w:t>
      </w:r>
      <w:r>
        <w:rPr>
          <w:color w:val="000000"/>
        </w:rPr>
        <w:tab/>
        <w:t>соответствуют</w:t>
      </w:r>
      <w:r>
        <w:rPr>
          <w:color w:val="000000"/>
        </w:rPr>
        <w:tab/>
        <w:t>требованиям. </w:t>
      </w:r>
    </w:p>
    <w:p w:rsidR="00224B79" w:rsidRDefault="00224B79" w:rsidP="00224B79">
      <w:pPr>
        <w:pStyle w:val="afa"/>
        <w:widowControl w:val="0"/>
        <w:tabs>
          <w:tab w:val="left" w:pos="2048"/>
        </w:tabs>
        <w:spacing w:before="0" w:beforeAutospacing="0" w:after="0" w:afterAutospacing="0"/>
        <w:jc w:val="both"/>
      </w:pPr>
      <w:r>
        <w:rPr>
          <w:b/>
          <w:bCs/>
          <w:color w:val="000000"/>
        </w:rPr>
        <w:t xml:space="preserve">Отметка "4" </w:t>
      </w:r>
      <w:r>
        <w:rPr>
          <w:color w:val="000000"/>
        </w:rPr>
        <w:t>ставится, если ученик:</w:t>
      </w:r>
    </w:p>
    <w:p w:rsidR="00224B79" w:rsidRDefault="00224B79" w:rsidP="00224B79">
      <w:pPr>
        <w:pStyle w:val="afa"/>
        <w:widowControl w:val="0"/>
        <w:tabs>
          <w:tab w:val="left" w:pos="1962"/>
        </w:tabs>
        <w:spacing w:before="0" w:beforeAutospacing="0" w:after="0" w:afterAutospacing="0"/>
        <w:jc w:val="both"/>
      </w:pPr>
      <w:r>
        <w:rPr>
          <w:color w:val="000000"/>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24B79" w:rsidRDefault="00224B79" w:rsidP="00224B79">
      <w:pPr>
        <w:pStyle w:val="afa"/>
        <w:widowControl w:val="0"/>
        <w:tabs>
          <w:tab w:val="left" w:pos="1983"/>
        </w:tabs>
        <w:spacing w:before="0" w:beforeAutospacing="0" w:after="0" w:afterAutospacing="0"/>
        <w:jc w:val="both"/>
      </w:pPr>
      <w:r>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224B79" w:rsidRDefault="00224B79" w:rsidP="00224B79">
      <w:pPr>
        <w:pStyle w:val="afa"/>
        <w:widowControl w:val="0"/>
        <w:tabs>
          <w:tab w:val="left" w:pos="2094"/>
        </w:tabs>
        <w:spacing w:before="0" w:beforeAutospacing="0" w:after="0" w:afterAutospacing="0"/>
        <w:jc w:val="both"/>
      </w:pPr>
      <w:r>
        <w:rPr>
          <w:color w:val="000000"/>
        </w:rPr>
        <w:t>Не обладает достаточным навыком работы со справочной литературой, учебником, первоисточниками (правильно ориентируется, но работает медленно). </w:t>
      </w:r>
    </w:p>
    <w:p w:rsidR="00224B79" w:rsidRDefault="00224B79" w:rsidP="00224B79">
      <w:pPr>
        <w:pStyle w:val="afa"/>
        <w:widowControl w:val="0"/>
        <w:tabs>
          <w:tab w:val="left" w:pos="2094"/>
        </w:tabs>
        <w:spacing w:before="0" w:beforeAutospacing="0" w:after="0" w:afterAutospacing="0"/>
        <w:jc w:val="both"/>
      </w:pPr>
      <w:r>
        <w:rPr>
          <w:b/>
          <w:bCs/>
          <w:color w:val="000000"/>
        </w:rPr>
        <w:t>Отметка "3" </w:t>
      </w:r>
      <w:r>
        <w:rPr>
          <w:color w:val="000000"/>
        </w:rPr>
        <w:t>ставится, если ученик:</w:t>
      </w:r>
    </w:p>
    <w:p w:rsidR="00224B79" w:rsidRDefault="00224B79" w:rsidP="00224B79">
      <w:pPr>
        <w:pStyle w:val="afa"/>
        <w:widowControl w:val="0"/>
        <w:tabs>
          <w:tab w:val="left" w:pos="2017"/>
        </w:tabs>
        <w:spacing w:before="0" w:beforeAutospacing="0" w:after="0" w:afterAutospacing="0"/>
        <w:jc w:val="both"/>
      </w:pPr>
      <w:r>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24B79" w:rsidRDefault="00224B79" w:rsidP="00224B79">
      <w:pPr>
        <w:pStyle w:val="afa"/>
        <w:widowControl w:val="0"/>
        <w:tabs>
          <w:tab w:val="left" w:pos="2216"/>
        </w:tabs>
        <w:spacing w:before="0" w:beforeAutospacing="0" w:after="0" w:afterAutospacing="0"/>
        <w:jc w:val="both"/>
      </w:pPr>
      <w:r>
        <w:rPr>
          <w:color w:val="000000"/>
        </w:rPr>
        <w:t>Материал излагает несистематизированно, фрагментарно, не всегда последовательно.</w:t>
      </w:r>
    </w:p>
    <w:p w:rsidR="00224B79" w:rsidRDefault="00224B79" w:rsidP="00224B79">
      <w:pPr>
        <w:pStyle w:val="afa"/>
        <w:widowControl w:val="0"/>
        <w:tabs>
          <w:tab w:val="left" w:pos="2077"/>
        </w:tabs>
        <w:spacing w:before="0" w:beforeAutospacing="0" w:after="0" w:afterAutospacing="0"/>
        <w:jc w:val="both"/>
      </w:pPr>
      <w:r>
        <w:rPr>
          <w:color w:val="000000"/>
        </w:rPr>
        <w:t>Допустил ошибки и неточности в использовании научной терминологии, определения понятий дал недостаточно четкие.</w:t>
      </w:r>
    </w:p>
    <w:p w:rsidR="00224B79" w:rsidRDefault="00224B79" w:rsidP="00224B79">
      <w:pPr>
        <w:pStyle w:val="afa"/>
        <w:widowControl w:val="0"/>
        <w:tabs>
          <w:tab w:val="left" w:pos="1981"/>
        </w:tabs>
        <w:spacing w:before="0" w:beforeAutospacing="0" w:after="0" w:afterAutospacing="0"/>
        <w:jc w:val="both"/>
      </w:pPr>
      <w:r>
        <w:rPr>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24B79" w:rsidRDefault="00224B79" w:rsidP="00224B79">
      <w:pPr>
        <w:pStyle w:val="afa"/>
        <w:spacing w:before="0" w:beforeAutospacing="0" w:after="0" w:afterAutospacing="0"/>
        <w:jc w:val="both"/>
      </w:pPr>
      <w:r>
        <w:rPr>
          <w:b/>
          <w:bCs/>
          <w:color w:val="000000"/>
        </w:rPr>
        <w:t>Отметка "2" </w:t>
      </w:r>
      <w:r>
        <w:rPr>
          <w:color w:val="000000"/>
        </w:rPr>
        <w:t>ставится, если ученик:</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Pr>
          <w:color w:val="000000"/>
        </w:rPr>
        <w:t>не усвоил и не раскрыл основное содержание материала;</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Pr>
          <w:color w:val="000000"/>
        </w:rPr>
        <w:t>не делает выводов и обобщений;</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sidRPr="00224B79">
        <w:rPr>
          <w:color w:val="000000"/>
        </w:rPr>
        <w:t>не знает и не понимает значительную или основную часть программного материала в пределах поставленных вопросов;</w:t>
      </w:r>
    </w:p>
    <w:p w:rsidR="00224B79" w:rsidRDefault="00224B79" w:rsidP="00224B79">
      <w:pPr>
        <w:pStyle w:val="afa"/>
        <w:widowControl w:val="0"/>
        <w:numPr>
          <w:ilvl w:val="0"/>
          <w:numId w:val="23"/>
        </w:numPr>
        <w:tabs>
          <w:tab w:val="clear" w:pos="720"/>
          <w:tab w:val="left" w:pos="1950"/>
        </w:tabs>
        <w:spacing w:before="0" w:beforeAutospacing="0" w:after="0" w:afterAutospacing="0"/>
        <w:ind w:hanging="140"/>
        <w:jc w:val="both"/>
      </w:pPr>
      <w:r w:rsidRPr="00224B79">
        <w:rPr>
          <w:color w:val="000000"/>
        </w:rPr>
        <w:t>или при ответе (на один вопрос) допускает более двух грубых ошибок, которые не может</w:t>
      </w:r>
      <w:r w:rsidRPr="00224B79">
        <w:rPr>
          <w:color w:val="000000"/>
        </w:rPr>
        <w:tab/>
        <w:t>исправить</w:t>
      </w:r>
      <w:r>
        <w:rPr>
          <w:color w:val="000000"/>
        </w:rPr>
        <w:t xml:space="preserve"> </w:t>
      </w:r>
      <w:r w:rsidRPr="00224B79">
        <w:rPr>
          <w:color w:val="000000"/>
        </w:rPr>
        <w:t>даже</w:t>
      </w:r>
      <w:r>
        <w:rPr>
          <w:color w:val="000000"/>
        </w:rPr>
        <w:t xml:space="preserve"> </w:t>
      </w:r>
      <w:r w:rsidRPr="00224B79">
        <w:rPr>
          <w:color w:val="000000"/>
        </w:rPr>
        <w:t>при</w:t>
      </w:r>
      <w:r>
        <w:rPr>
          <w:color w:val="000000"/>
        </w:rPr>
        <w:t xml:space="preserve"> </w:t>
      </w:r>
      <w:r w:rsidRPr="00224B79">
        <w:rPr>
          <w:color w:val="000000"/>
        </w:rPr>
        <w:t>помощи</w:t>
      </w:r>
      <w:r w:rsidRPr="00224B79">
        <w:rPr>
          <w:color w:val="000000"/>
        </w:rPr>
        <w:tab/>
        <w:t>учителя. </w:t>
      </w:r>
    </w:p>
    <w:p w:rsidR="00224B79" w:rsidRPr="00224B79" w:rsidRDefault="00224B79" w:rsidP="00224B79">
      <w:pPr>
        <w:pStyle w:val="2"/>
        <w:spacing w:after="0"/>
        <w:rPr>
          <w:lang w:val="ru-RU"/>
        </w:rPr>
      </w:pPr>
      <w:r>
        <w:lastRenderedPageBreak/>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и система оценки практической (творческой) работы</w:t>
      </w:r>
    </w:p>
    <w:p w:rsidR="00224B79" w:rsidRDefault="00224B79" w:rsidP="00224B79">
      <w:pPr>
        <w:pStyle w:val="afa"/>
        <w:widowControl w:val="0"/>
        <w:tabs>
          <w:tab w:val="left" w:pos="1950"/>
        </w:tabs>
        <w:spacing w:before="0" w:beforeAutospacing="0" w:after="0" w:afterAutospacing="0"/>
        <w:jc w:val="both"/>
      </w:pPr>
      <w:r>
        <w:rPr>
          <w:color w:val="000000"/>
        </w:rPr>
        <w:t>Выполнение задания, согласно поставленной задачи.</w:t>
      </w:r>
    </w:p>
    <w:p w:rsidR="00224B79" w:rsidRDefault="00224B79" w:rsidP="00224B79">
      <w:pPr>
        <w:pStyle w:val="afa"/>
        <w:widowControl w:val="0"/>
        <w:tabs>
          <w:tab w:val="left" w:pos="1976"/>
        </w:tabs>
        <w:spacing w:before="0" w:beforeAutospacing="0" w:after="0" w:afterAutospacing="0"/>
        <w:jc w:val="both"/>
      </w:pPr>
      <w:r>
        <w:rPr>
          <w:color w:val="000000"/>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24B79" w:rsidRDefault="00224B79" w:rsidP="00224B79">
      <w:pPr>
        <w:pStyle w:val="afa"/>
        <w:widowControl w:val="0"/>
        <w:tabs>
          <w:tab w:val="left" w:pos="1986"/>
        </w:tabs>
        <w:spacing w:before="0" w:beforeAutospacing="0" w:after="0" w:afterAutospacing="0"/>
        <w:jc w:val="both"/>
      </w:pPr>
      <w:r>
        <w:rPr>
          <w:color w:val="000000"/>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4B79" w:rsidRDefault="00224B79" w:rsidP="00224B79">
      <w:pPr>
        <w:pStyle w:val="afa"/>
        <w:widowControl w:val="0"/>
        <w:tabs>
          <w:tab w:val="left" w:pos="2031"/>
        </w:tabs>
        <w:spacing w:before="0" w:beforeAutospacing="0" w:after="0" w:afterAutospacing="0"/>
        <w:jc w:val="both"/>
      </w:pPr>
      <w:r>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24B79" w:rsidRDefault="00224B79" w:rsidP="00224B79">
      <w:pPr>
        <w:pStyle w:val="afa"/>
        <w:widowControl w:val="0"/>
        <w:spacing w:before="0" w:beforeAutospacing="0" w:after="0" w:afterAutospacing="0"/>
        <w:jc w:val="both"/>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5-2</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1-0</w:t>
            </w:r>
          </w:p>
        </w:tc>
      </w:tr>
      <w:tr w:rsidR="00224B79" w:rsidTr="00224B79">
        <w:trPr>
          <w:trHeight w:val="301"/>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оценивания рисунка с натуры:</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Композиционное расположение изображения</w:t>
      </w:r>
      <w:r>
        <w:rPr>
          <w:color w:val="000000"/>
        </w:rPr>
        <w:t>: изображение не выходит за пределы листа бумаги, рисунок хорошо компонуется на листе бумаги).</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Изображение общего пространственного положения объекта в рисунке: </w:t>
      </w:r>
      <w:r>
        <w:rPr>
          <w:color w:val="000000"/>
        </w:rPr>
        <w:t>правильное изображение, соответствующее действительному общему пространственному положению объекта, его направлению в пространстве.</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 xml:space="preserve">Передача в рисунке пропорций объекта изображения: </w:t>
      </w:r>
      <w:r>
        <w:rPr>
          <w:color w:val="000000"/>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Передача в рисунке конструктивного строения объекта (объектов) изображения : </w:t>
      </w:r>
      <w:r>
        <w:rPr>
          <w:color w:val="000000"/>
        </w:rPr>
        <w:t>правильная передача в рисунке конструктивного строения объекта изображения (в рисунке выявлены геометрическая основа строения натуры).</w:t>
      </w:r>
    </w:p>
    <w:p w:rsidR="00224B79" w:rsidRDefault="00224B79" w:rsidP="00224B79">
      <w:pPr>
        <w:pStyle w:val="afa"/>
        <w:widowControl w:val="0"/>
        <w:numPr>
          <w:ilvl w:val="0"/>
          <w:numId w:val="24"/>
        </w:numPr>
        <w:spacing w:before="0" w:beforeAutospacing="0" w:after="0" w:afterAutospacing="0"/>
        <w:ind w:hanging="436"/>
        <w:jc w:val="both"/>
      </w:pPr>
      <w:r>
        <w:rPr>
          <w:i/>
          <w:iCs/>
          <w:color w:val="000000"/>
        </w:rPr>
        <w:t xml:space="preserve">Передача в рисунке перспективного сокращения объекта изображения (4-8 классы): </w:t>
      </w:r>
      <w:r>
        <w:rPr>
          <w:color w:val="000000"/>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в рисунке цвета натуры</w:t>
      </w:r>
      <w:r>
        <w:rPr>
          <w:color w:val="000000"/>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светотени в рисунке</w:t>
      </w:r>
      <w:r>
        <w:rPr>
          <w:color w:val="000000"/>
        </w:rPr>
        <w:t>: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224B79" w:rsidRDefault="00224B79" w:rsidP="00224B79">
      <w:pPr>
        <w:pStyle w:val="afa"/>
        <w:widowControl w:val="0"/>
        <w:numPr>
          <w:ilvl w:val="0"/>
          <w:numId w:val="24"/>
        </w:numPr>
        <w:tabs>
          <w:tab w:val="left" w:pos="993"/>
        </w:tabs>
        <w:spacing w:before="0" w:beforeAutospacing="0" w:after="0" w:afterAutospacing="0"/>
        <w:ind w:hanging="436"/>
        <w:jc w:val="both"/>
      </w:pPr>
      <w:r>
        <w:rPr>
          <w:i/>
          <w:iCs/>
          <w:color w:val="000000"/>
        </w:rPr>
        <w:t>Передача в рисунке объема изображаемого объекта</w:t>
      </w:r>
      <w:r>
        <w:rPr>
          <w:color w:val="000000"/>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224B79" w:rsidRDefault="00224B79" w:rsidP="00224B79">
      <w:pPr>
        <w:pStyle w:val="afa"/>
        <w:widowControl w:val="0"/>
        <w:spacing w:before="0" w:beforeAutospacing="0" w:after="0" w:afterAutospacing="0"/>
        <w:ind w:firstLine="707"/>
        <w:jc w:val="both"/>
      </w:pPr>
      <w:r>
        <w:rPr>
          <w:color w:val="000000"/>
        </w:rPr>
        <w:t>Каждый критерий оценивается от 1 до 2 баллов, отсутствие-0, максимальное количество баллов 16.</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21"/>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16-14</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13-9</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8-4</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3-0</w:t>
            </w:r>
          </w:p>
        </w:tc>
      </w:tr>
      <w:tr w:rsidR="00224B79" w:rsidTr="00224B79">
        <w:trPr>
          <w:trHeight w:val="299"/>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right"/>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Для рисунков на темы и эскизов иллюстраций:</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lastRenderedPageBreak/>
        <w:t>Композиционное решение темы: </w:t>
      </w:r>
      <w:r>
        <w:rPr>
          <w:color w:val="000000"/>
        </w:rPr>
        <w:t>правильное композиционное решение темы (в рисунке выражена смысловая связь элементов композиции, выявлен сюжетно - композиционный центр, действие компонуется в заданном формате листа бумаги).</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Изображение пространства в рисунке</w:t>
      </w:r>
      <w:r>
        <w:rPr>
          <w:color w:val="000000"/>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конструктивного строения объектов изображения</w:t>
      </w:r>
      <w:r>
        <w:rPr>
          <w:color w:val="000000"/>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перспективного сокращения изображаемых объектов</w:t>
      </w:r>
      <w:r>
        <w:rPr>
          <w:color w:val="000000"/>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пропорций изображаемых объектов</w:t>
      </w:r>
      <w:r>
        <w:rPr>
          <w:color w:val="000000"/>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цвета объектов</w:t>
      </w:r>
      <w:r>
        <w:rPr>
          <w:color w:val="000000"/>
        </w:rPr>
        <w:t>: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светотени</w:t>
      </w:r>
      <w:r>
        <w:rPr>
          <w:color w:val="000000"/>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224B79" w:rsidRDefault="00224B79" w:rsidP="00224B79">
      <w:pPr>
        <w:pStyle w:val="afa"/>
        <w:widowControl w:val="0"/>
        <w:numPr>
          <w:ilvl w:val="0"/>
          <w:numId w:val="25"/>
        </w:numPr>
        <w:tabs>
          <w:tab w:val="clear" w:pos="720"/>
          <w:tab w:val="left" w:pos="1134"/>
        </w:tabs>
        <w:spacing w:before="0" w:beforeAutospacing="0" w:after="0" w:afterAutospacing="0"/>
        <w:ind w:hanging="436"/>
        <w:jc w:val="both"/>
      </w:pPr>
      <w:r>
        <w:rPr>
          <w:i/>
          <w:iCs/>
          <w:color w:val="000000"/>
        </w:rPr>
        <w:t>Передача в рисунке объема изображаемых объектов</w:t>
      </w:r>
      <w:r>
        <w:rPr>
          <w:color w:val="000000"/>
        </w:rPr>
        <w:t>: объем изображаемых объектов передается с помощью светотени, использования закономерностей линейной и воздушной перспективы.</w:t>
      </w:r>
    </w:p>
    <w:p w:rsidR="00224B79" w:rsidRDefault="00224B79" w:rsidP="00224B79">
      <w:pPr>
        <w:pStyle w:val="afa"/>
        <w:widowControl w:val="0"/>
        <w:spacing w:before="0" w:beforeAutospacing="0" w:after="0" w:afterAutospacing="0"/>
        <w:ind w:firstLine="707"/>
        <w:jc w:val="both"/>
      </w:pPr>
      <w:r>
        <w:rPr>
          <w:color w:val="000000"/>
        </w:rPr>
        <w:t>Каждый критерий оценивается от 1 до 2 баллов, отсутствие-0, максимальное количество баллов 16.</w:t>
      </w:r>
    </w:p>
    <w:tbl>
      <w:tblPr>
        <w:tblW w:w="0" w:type="auto"/>
        <w:tblCellSpacing w:w="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2"/>
        <w:gridCol w:w="1988"/>
        <w:gridCol w:w="1496"/>
        <w:gridCol w:w="1822"/>
      </w:tblGrid>
      <w:tr w:rsidR="00224B79" w:rsidTr="00224B79">
        <w:trPr>
          <w:trHeight w:val="318"/>
          <w:tblCellSpacing w:w="0" w:type="dxa"/>
        </w:trPr>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16-14</w:t>
            </w:r>
          </w:p>
        </w:tc>
        <w:tc>
          <w:tcPr>
            <w:tcW w:w="198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13-9</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8-4</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3-0</w:t>
            </w:r>
          </w:p>
        </w:tc>
      </w:tr>
      <w:tr w:rsidR="00224B79" w:rsidTr="00224B79">
        <w:trPr>
          <w:trHeight w:val="302"/>
          <w:tblCellSpacing w:w="0" w:type="dxa"/>
        </w:trPr>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98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2"/>
        <w:spacing w:after="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выполнения декоративных рисунков:</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jc w:val="both"/>
      </w:pPr>
      <w:r>
        <w:rPr>
          <w:i/>
          <w:iCs/>
          <w:color w:val="000000"/>
        </w:rPr>
        <w:t xml:space="preserve">Композиционное решение орнамента (узора): </w:t>
      </w:r>
      <w:r>
        <w:rPr>
          <w:color w:val="000000"/>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перерабатывать реальные формы растительного и животного мира в декоративные.</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стилизовать реальный цвет объектов в декоративный.</w:t>
      </w:r>
    </w:p>
    <w:p w:rsidR="00224B79" w:rsidRDefault="00224B79" w:rsidP="00224B79">
      <w:pPr>
        <w:pStyle w:val="afa"/>
        <w:widowControl w:val="0"/>
        <w:numPr>
          <w:ilvl w:val="0"/>
          <w:numId w:val="26"/>
        </w:numPr>
        <w:tabs>
          <w:tab w:val="clear" w:pos="720"/>
          <w:tab w:val="left" w:pos="1134"/>
        </w:tabs>
        <w:spacing w:before="0" w:beforeAutospacing="0" w:after="0" w:afterAutospacing="0"/>
        <w:ind w:hanging="436"/>
      </w:pPr>
      <w:r>
        <w:rPr>
          <w:i/>
          <w:iCs/>
          <w:color w:val="000000"/>
        </w:rPr>
        <w:t>Умение использовать в декоративном рисунке необходимые элементы узора – линию симметрии и ритм.</w:t>
      </w:r>
    </w:p>
    <w:p w:rsidR="00224B79" w:rsidRDefault="00224B79" w:rsidP="00224B79">
      <w:pPr>
        <w:pStyle w:val="afa"/>
        <w:widowControl w:val="0"/>
        <w:spacing w:before="0" w:beforeAutospacing="0" w:after="0" w:afterAutospacing="0"/>
        <w:ind w:firstLine="707"/>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300"/>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224B79" w:rsidRDefault="00224B79" w:rsidP="00224B79">
      <w:pPr>
        <w:pStyle w:val="2"/>
        <w:spacing w:after="0"/>
      </w:pPr>
      <w:r w:rsidRPr="00224B79">
        <w:rPr>
          <w:rFonts w:ascii="Times New Roman" w:eastAsia="Times New Roman" w:hAnsi="Times New Roman" w:cs="Times New Roman"/>
          <w:b/>
          <w:bCs/>
          <w:color w:val="000000"/>
          <w:sz w:val="24"/>
          <w:szCs w:val="24"/>
          <w:lang w:val="ru-RU" w:eastAsia="ru-RU"/>
        </w:rPr>
        <w:t>Критерии оценки изделия по лепке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Самостоятельность в выполнении. Соответствие натуре.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lastRenderedPageBreak/>
        <w:t>Отражение общего характера предмета и его строение.</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Аккуратность</w:t>
      </w:r>
      <w:r>
        <w:rPr>
          <w:color w:val="000000"/>
        </w:rPr>
        <w:tab/>
        <w:t>в выполнении.</w:t>
      </w:r>
    </w:p>
    <w:p w:rsidR="00224B79" w:rsidRDefault="00224B79" w:rsidP="00224B79">
      <w:pPr>
        <w:pStyle w:val="afa"/>
        <w:widowControl w:val="0"/>
        <w:numPr>
          <w:ilvl w:val="0"/>
          <w:numId w:val="27"/>
        </w:numPr>
        <w:tabs>
          <w:tab w:val="left" w:pos="535"/>
        </w:tabs>
        <w:spacing w:before="0" w:beforeAutospacing="0" w:after="0" w:afterAutospacing="0"/>
      </w:pPr>
      <w:r>
        <w:rPr>
          <w:color w:val="000000"/>
        </w:rPr>
        <w:t>Лепка</w:t>
      </w:r>
      <w:r>
        <w:rPr>
          <w:color w:val="000000"/>
        </w:rPr>
        <w:tab/>
        <w:t>на</w:t>
      </w:r>
      <w:r>
        <w:rPr>
          <w:color w:val="000000"/>
        </w:rPr>
        <w:tab/>
        <w:t>основе представления и фантазии</w:t>
      </w:r>
    </w:p>
    <w:p w:rsidR="00224B79" w:rsidRDefault="00224B79" w:rsidP="00224B79">
      <w:pPr>
        <w:pStyle w:val="afa"/>
        <w:widowControl w:val="0"/>
        <w:numPr>
          <w:ilvl w:val="0"/>
          <w:numId w:val="27"/>
        </w:numPr>
        <w:tabs>
          <w:tab w:val="left" w:pos="564"/>
        </w:tabs>
        <w:spacing w:before="0" w:beforeAutospacing="0" w:after="0" w:afterAutospacing="0"/>
      </w:pPr>
      <w:r>
        <w:rPr>
          <w:color w:val="000000"/>
        </w:rPr>
        <w:t>Оригинальность, яркость и эмоциональность созданного образа</w:t>
      </w:r>
    </w:p>
    <w:p w:rsidR="00224B79" w:rsidRDefault="00224B79" w:rsidP="00224B79">
      <w:pPr>
        <w:pStyle w:val="afa"/>
        <w:widowControl w:val="0"/>
        <w:numPr>
          <w:ilvl w:val="0"/>
          <w:numId w:val="27"/>
        </w:numPr>
        <w:tabs>
          <w:tab w:val="left" w:pos="564"/>
        </w:tabs>
        <w:spacing w:before="0" w:beforeAutospacing="0" w:after="0" w:afterAutospacing="0"/>
      </w:pPr>
      <w:r>
        <w:rPr>
          <w:color w:val="000000"/>
        </w:rPr>
        <w:t>Лепка</w:t>
      </w:r>
      <w:r>
        <w:rPr>
          <w:color w:val="000000"/>
        </w:rPr>
        <w:tab/>
        <w:t>сюжетной композиции</w:t>
      </w:r>
    </w:p>
    <w:p w:rsidR="00224B79" w:rsidRDefault="00224B79" w:rsidP="00224B79">
      <w:pPr>
        <w:pStyle w:val="afa"/>
        <w:widowControl w:val="0"/>
        <w:spacing w:before="0" w:beforeAutospacing="0" w:after="0" w:afterAutospacing="0"/>
        <w:ind w:firstLine="708"/>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297"/>
          <w:tblCellSpacing w:w="0" w:type="dxa"/>
        </w:trPr>
        <w:tc>
          <w:tcPr>
            <w:tcW w:w="149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224B79" w:rsidRPr="00224B79" w:rsidRDefault="00224B79" w:rsidP="00224B79">
      <w:pPr>
        <w:pStyle w:val="2"/>
        <w:spacing w:after="0"/>
        <w:rPr>
          <w:rFonts w:ascii="Times New Roman" w:eastAsia="Times New Roman" w:hAnsi="Times New Roman" w:cs="Times New Roman"/>
          <w:b/>
          <w:bCs/>
          <w:color w:val="000000"/>
          <w:sz w:val="24"/>
          <w:szCs w:val="24"/>
          <w:lang w:val="ru-RU" w:eastAsia="ru-RU"/>
        </w:rPr>
      </w:pPr>
      <w:r w:rsidRPr="00224B79">
        <w:rPr>
          <w:rFonts w:ascii="Times New Roman" w:eastAsia="Times New Roman" w:hAnsi="Times New Roman" w:cs="Times New Roman"/>
          <w:b/>
          <w:bCs/>
          <w:color w:val="000000"/>
          <w:sz w:val="24"/>
          <w:szCs w:val="24"/>
          <w:lang w:val="ru-RU" w:eastAsia="ru-RU"/>
        </w:rPr>
        <w:t>Критерии оценки творческого задания с дорисовыванием</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Самостоятельность и аккуратность в выполнении рисунка.</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Передача в рисунке пропорций изображаемых объектов</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Выразительность рисунка.</w:t>
      </w:r>
    </w:p>
    <w:p w:rsidR="00224B79" w:rsidRDefault="00224B79" w:rsidP="00224B79">
      <w:pPr>
        <w:pStyle w:val="afa"/>
        <w:widowControl w:val="0"/>
        <w:numPr>
          <w:ilvl w:val="0"/>
          <w:numId w:val="28"/>
        </w:numPr>
        <w:tabs>
          <w:tab w:val="left" w:pos="567"/>
        </w:tabs>
        <w:spacing w:before="0" w:beforeAutospacing="0" w:after="0" w:afterAutospacing="0"/>
      </w:pPr>
      <w:r>
        <w:rPr>
          <w:color w:val="000000"/>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4B79" w:rsidRDefault="00224B79" w:rsidP="00224B79">
      <w:pPr>
        <w:pStyle w:val="afa"/>
        <w:widowControl w:val="0"/>
        <w:spacing w:before="0" w:beforeAutospacing="0" w:after="0" w:afterAutospacing="0"/>
        <w:ind w:firstLine="708"/>
      </w:pPr>
      <w:r>
        <w:rPr>
          <w:color w:val="000000"/>
        </w:rPr>
        <w:t>Каждый критерий оценивается от 1 до 2 баллов, отсутствие-0, максимальное количество баллов 8.</w:t>
      </w:r>
    </w:p>
    <w:tbl>
      <w:tblPr>
        <w:tblW w:w="0" w:type="auto"/>
        <w:tblCellSpacing w:w="0" w:type="dxa"/>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623"/>
        <w:gridCol w:w="1496"/>
        <w:gridCol w:w="1822"/>
      </w:tblGrid>
      <w:tr w:rsidR="00224B79" w:rsidTr="00224B79">
        <w:trPr>
          <w:trHeight w:val="318"/>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8</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6-7</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2-5</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1-0</w:t>
            </w:r>
          </w:p>
        </w:tc>
      </w:tr>
      <w:tr w:rsidR="00224B79" w:rsidTr="00224B79">
        <w:trPr>
          <w:trHeight w:val="299"/>
          <w:tblCellSpacing w:w="0" w:type="dxa"/>
        </w:trPr>
        <w:tc>
          <w:tcPr>
            <w:tcW w:w="149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«5»</w:t>
            </w:r>
          </w:p>
        </w:tc>
        <w:tc>
          <w:tcPr>
            <w:tcW w:w="162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«4»</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«3»</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4B79" w:rsidRDefault="00224B79">
            <w:pPr>
              <w:pStyle w:val="afa"/>
              <w:widowControl w:val="0"/>
              <w:spacing w:before="0" w:beforeAutospacing="0" w:after="0" w:afterAutospacing="0"/>
              <w:jc w:val="center"/>
            </w:pPr>
            <w:r>
              <w:rPr>
                <w:color w:val="000000"/>
              </w:rPr>
              <w:t>«2»</w:t>
            </w:r>
          </w:p>
        </w:tc>
      </w:tr>
    </w:tbl>
    <w:p w:rsidR="00224B79" w:rsidRDefault="00224B79" w:rsidP="00224B79">
      <w:pPr>
        <w:pStyle w:val="afa"/>
        <w:widowControl w:val="0"/>
        <w:spacing w:before="0" w:beforeAutospacing="0" w:after="0" w:afterAutospacing="0"/>
      </w:pPr>
      <w:r>
        <w:t> </w:t>
      </w:r>
    </w:p>
    <w:p w:rsidR="00CA0803" w:rsidRDefault="00EE038E" w:rsidP="00224B79">
      <w:pPr>
        <w:pStyle w:val="afa"/>
        <w:widowControl w:val="0"/>
        <w:spacing w:before="0" w:beforeAutospacing="0" w:after="0" w:afterAutospacing="0"/>
        <w:rPr>
          <w:b/>
          <w:color w:val="000000"/>
        </w:rPr>
      </w:pPr>
      <w:r>
        <w:rPr>
          <w:b/>
          <w:color w:val="000000"/>
        </w:rPr>
        <w:t>10</w:t>
      </w:r>
      <w:r w:rsidR="00CA0803" w:rsidRPr="00CA0803">
        <w:rPr>
          <w:b/>
          <w:color w:val="000000"/>
        </w:rPr>
        <w:t>. Особенности оценки достижения обучающимися предметных результатов по иностранному языку (английскому)</w:t>
      </w:r>
    </w:p>
    <w:p w:rsidR="00C93BAB" w:rsidRPr="00C93BAB" w:rsidRDefault="00C93BAB" w:rsidP="00C93BAB">
      <w:pPr>
        <w:pStyle w:val="1"/>
        <w:widowControl w:val="0"/>
        <w:tabs>
          <w:tab w:val="clear" w:pos="1211"/>
          <w:tab w:val="left" w:pos="3333"/>
        </w:tabs>
        <w:spacing w:before="42" w:after="0" w:line="240" w:lineRule="auto"/>
        <w:rPr>
          <w:rFonts w:ascii="Times New Roman" w:eastAsia="Times New Roman" w:hAnsi="Times New Roman" w:cs="Times New Roman"/>
          <w:b/>
          <w:bCs/>
          <w:color w:val="000000"/>
          <w:sz w:val="24"/>
          <w:szCs w:val="24"/>
          <w:lang w:val="ru-RU" w:eastAsia="ru-RU"/>
        </w:rPr>
      </w:pPr>
      <w:r w:rsidRPr="00C93BAB">
        <w:rPr>
          <w:rFonts w:ascii="Times New Roman" w:eastAsia="Times New Roman" w:hAnsi="Times New Roman" w:cs="Times New Roman"/>
          <w:b/>
          <w:bCs/>
          <w:color w:val="000000"/>
          <w:sz w:val="24"/>
          <w:szCs w:val="24"/>
          <w:lang w:val="ru-RU" w:eastAsia="ru-RU"/>
        </w:rPr>
        <w:t>Оценивание письменных работ (контрольные работы, тестовые работы, словарные диктанты).</w:t>
      </w:r>
    </w:p>
    <w:p w:rsidR="00C93BAB" w:rsidRPr="00C93BAB" w:rsidRDefault="00C93BAB" w:rsidP="00C93BAB">
      <w:pPr>
        <w:pStyle w:val="1"/>
        <w:widowControl w:val="0"/>
        <w:tabs>
          <w:tab w:val="clear" w:pos="1211"/>
          <w:tab w:val="left" w:pos="3333"/>
        </w:tabs>
        <w:spacing w:before="42" w:after="0" w:line="240" w:lineRule="auto"/>
        <w:rPr>
          <w:rFonts w:ascii="Times New Roman" w:hAnsi="Times New Roman" w:cs="Times New Roman"/>
          <w:lang w:val="ru-RU"/>
        </w:rPr>
      </w:pPr>
      <w:r w:rsidRPr="00C93BAB">
        <w:rPr>
          <w:rFonts w:ascii="Times New Roman" w:hAnsi="Times New Roman" w:cs="Times New Roman"/>
          <w:color w:val="000000"/>
          <w:sz w:val="24"/>
          <w:szCs w:val="24"/>
          <w:lang w:val="ru-RU"/>
        </w:rPr>
        <w:t>Оценка вычисляется исходя из процента правильных ответов:</w:t>
      </w:r>
    </w:p>
    <w:p w:rsidR="00C93BAB" w:rsidRDefault="00C93BAB" w:rsidP="00C93BAB">
      <w:pPr>
        <w:pStyle w:val="afa"/>
        <w:widowControl w:val="0"/>
        <w:spacing w:before="0" w:beforeAutospacing="0" w:after="0" w:afterAutospacing="0"/>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96"/>
        <w:gridCol w:w="1442"/>
        <w:gridCol w:w="1508"/>
        <w:gridCol w:w="1513"/>
        <w:gridCol w:w="1581"/>
      </w:tblGrid>
      <w:tr w:rsidR="00C93BAB" w:rsidTr="00C93BAB">
        <w:trPr>
          <w:trHeight w:val="275"/>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pPr>
            <w:r>
              <w:rPr>
                <w:b/>
                <w:bCs/>
                <w:color w:val="000000"/>
              </w:rPr>
              <w:t>Виды работ</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w:t>
            </w:r>
          </w:p>
          <w:p w:rsidR="00C93BAB" w:rsidRDefault="00C93BAB">
            <w:pPr>
              <w:pStyle w:val="afa"/>
              <w:widowControl w:val="0"/>
              <w:spacing w:before="0" w:beforeAutospacing="0" w:after="0" w:afterAutospacing="0"/>
            </w:pPr>
            <w:r>
              <w:rPr>
                <w:b/>
                <w:bCs/>
                <w:color w:val="000000"/>
              </w:rPr>
              <w:t>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«4»</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rPr>
                <w:b/>
                <w:bCs/>
                <w:color w:val="000000"/>
              </w:rPr>
            </w:pPr>
            <w:r>
              <w:rPr>
                <w:b/>
                <w:bCs/>
                <w:color w:val="000000"/>
              </w:rPr>
              <w:t>Отметка </w:t>
            </w:r>
          </w:p>
          <w:p w:rsidR="00C93BAB" w:rsidRDefault="00C93BAB">
            <w:pPr>
              <w:pStyle w:val="afa"/>
              <w:widowControl w:val="0"/>
              <w:spacing w:before="0" w:beforeAutospacing="0" w:after="0" w:afterAutospacing="0"/>
            </w:pPr>
            <w:r>
              <w:rPr>
                <w:b/>
                <w:bCs/>
                <w:color w:val="000000"/>
              </w:rPr>
              <w:t>«5»</w:t>
            </w:r>
          </w:p>
        </w:tc>
      </w:tr>
      <w:tr w:rsidR="00C93BAB" w:rsidTr="00C93BAB">
        <w:trPr>
          <w:trHeight w:val="551"/>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pPr>
            <w:r>
              <w:rPr>
                <w:color w:val="000000"/>
              </w:rPr>
              <w:t>Контрольные</w:t>
            </w:r>
          </w:p>
          <w:p w:rsidR="00C93BAB" w:rsidRDefault="00C93BAB">
            <w:pPr>
              <w:pStyle w:val="afa"/>
              <w:widowControl w:val="0"/>
              <w:spacing w:before="0" w:beforeAutospacing="0" w:after="0" w:afterAutospacing="0"/>
            </w:pPr>
            <w:r>
              <w:rPr>
                <w:color w:val="000000"/>
              </w:rPr>
              <w:t>работы</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12"/>
                <w:tab w:val="left" w:pos="1278"/>
              </w:tabs>
              <w:spacing w:before="0" w:beforeAutospacing="0" w:after="0" w:afterAutospacing="0"/>
            </w:pPr>
            <w:r>
              <w:rPr>
                <w:color w:val="000000"/>
              </w:rPr>
              <w:t>20% - 49%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8"/>
                <w:tab w:val="left" w:pos="1348"/>
              </w:tabs>
              <w:spacing w:before="0" w:beforeAutospacing="0" w:after="0" w:afterAutospacing="0"/>
            </w:pPr>
            <w:r>
              <w:rPr>
                <w:color w:val="000000"/>
              </w:rPr>
              <w:t>50% - 69%</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51"/>
                <w:tab w:val="left" w:pos="1359"/>
              </w:tabs>
              <w:spacing w:before="0" w:beforeAutospacing="0" w:after="0" w:afterAutospacing="0"/>
            </w:pPr>
            <w:r>
              <w:rPr>
                <w:color w:val="000000"/>
              </w:rPr>
              <w:t>70% - 90%</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713"/>
                <w:tab w:val="left" w:pos="1478"/>
              </w:tabs>
              <w:spacing w:before="0" w:beforeAutospacing="0" w:after="0" w:afterAutospacing="0"/>
            </w:pPr>
            <w:r>
              <w:rPr>
                <w:color w:val="000000"/>
              </w:rPr>
              <w:t>91% - 100%</w:t>
            </w:r>
          </w:p>
        </w:tc>
      </w:tr>
      <w:tr w:rsidR="00C93BAB" w:rsidTr="00C93BAB">
        <w:trPr>
          <w:trHeight w:val="830"/>
          <w:tblCellSpacing w:w="0" w:type="dxa"/>
        </w:trPr>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287"/>
              </w:tabs>
              <w:spacing w:before="0" w:beforeAutospacing="0" w:after="0" w:afterAutospacing="0"/>
              <w:ind w:right="97"/>
            </w:pPr>
            <w:r>
              <w:rPr>
                <w:color w:val="000000"/>
              </w:rPr>
              <w:t>Тестовые работы, словарные</w:t>
            </w:r>
          </w:p>
          <w:p w:rsidR="00C93BAB" w:rsidRDefault="00C93BAB">
            <w:pPr>
              <w:pStyle w:val="afa"/>
              <w:widowControl w:val="0"/>
              <w:spacing w:before="0" w:beforeAutospacing="0" w:after="0" w:afterAutospacing="0"/>
            </w:pPr>
            <w:r>
              <w:rPr>
                <w:color w:val="000000"/>
              </w:rPr>
              <w:t>диктанты</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12"/>
                <w:tab w:val="left" w:pos="1278"/>
              </w:tabs>
              <w:spacing w:before="0" w:beforeAutospacing="0" w:after="0" w:afterAutospacing="0"/>
            </w:pPr>
            <w:r>
              <w:rPr>
                <w:color w:val="000000"/>
              </w:rPr>
              <w:t>20% - 59%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8"/>
                <w:tab w:val="left" w:pos="1348"/>
              </w:tabs>
              <w:spacing w:before="131" w:beforeAutospacing="0" w:after="0" w:afterAutospacing="0"/>
            </w:pPr>
            <w:r>
              <w:rPr>
                <w:color w:val="000000"/>
              </w:rPr>
              <w:t>60% - 74%</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51"/>
                <w:tab w:val="left" w:pos="1359"/>
              </w:tabs>
              <w:spacing w:before="131" w:beforeAutospacing="0" w:after="0" w:afterAutospacing="0"/>
            </w:pPr>
            <w:r>
              <w:rPr>
                <w:color w:val="000000"/>
              </w:rPr>
              <w:t>75% - 94%</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713"/>
                <w:tab w:val="left" w:pos="1478"/>
              </w:tabs>
              <w:spacing w:before="131" w:beforeAutospacing="0" w:after="0" w:afterAutospacing="0"/>
            </w:pPr>
            <w:r>
              <w:rPr>
                <w:color w:val="000000"/>
              </w:rPr>
              <w:t>95% - 100%</w:t>
            </w:r>
          </w:p>
        </w:tc>
      </w:tr>
    </w:tbl>
    <w:p w:rsidR="00C93BAB" w:rsidRDefault="00C93BAB" w:rsidP="00C93BAB">
      <w:pPr>
        <w:pStyle w:val="afa"/>
        <w:widowControl w:val="0"/>
        <w:tabs>
          <w:tab w:val="left" w:pos="2638"/>
        </w:tabs>
        <w:spacing w:before="0" w:beforeAutospacing="0" w:after="0" w:afterAutospacing="0"/>
        <w:ind w:right="835"/>
        <w:jc w:val="both"/>
      </w:pPr>
      <w:r>
        <w:t> </w:t>
      </w:r>
    </w:p>
    <w:p w:rsidR="00C93BAB" w:rsidRDefault="00C93BAB" w:rsidP="00C93BAB">
      <w:pPr>
        <w:pStyle w:val="afa"/>
        <w:widowControl w:val="0"/>
        <w:tabs>
          <w:tab w:val="left" w:pos="2638"/>
        </w:tabs>
        <w:spacing w:before="0" w:beforeAutospacing="0" w:after="0" w:afterAutospacing="0"/>
        <w:ind w:right="835"/>
        <w:jc w:val="both"/>
      </w:pPr>
      <w:r>
        <w:rPr>
          <w:b/>
          <w:bCs/>
          <w:color w:val="000000"/>
        </w:rPr>
        <w:t>Оценка творческих письменных работ.</w:t>
      </w:r>
    </w:p>
    <w:p w:rsidR="00C93BAB" w:rsidRDefault="00C93BAB" w:rsidP="00C93BAB">
      <w:pPr>
        <w:pStyle w:val="afa"/>
        <w:widowControl w:val="0"/>
        <w:tabs>
          <w:tab w:val="left" w:pos="2638"/>
        </w:tabs>
        <w:spacing w:before="0" w:beforeAutospacing="0" w:after="0" w:afterAutospacing="0"/>
        <w:ind w:right="3"/>
        <w:jc w:val="both"/>
      </w:pPr>
      <w:r>
        <w:rPr>
          <w:color w:val="000000"/>
        </w:rPr>
        <w:t>Творческие письменные работы</w:t>
      </w:r>
      <w:r>
        <w:rPr>
          <w:b/>
          <w:bCs/>
          <w:color w:val="000000"/>
        </w:rPr>
        <w:t> </w:t>
      </w:r>
      <w:r>
        <w:rPr>
          <w:color w:val="000000"/>
        </w:rPr>
        <w:t>(письма, разные виды сочинений, проектные работы, в т.ч. в группах) оцениваются по пяти критериям:</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Лексика (словарный запас соответствует поставленной задаче и требованиям данного года обучения языку).</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93BAB" w:rsidRDefault="00C93BAB" w:rsidP="00C93BAB">
      <w:pPr>
        <w:pStyle w:val="afa"/>
        <w:widowControl w:val="0"/>
        <w:numPr>
          <w:ilvl w:val="0"/>
          <w:numId w:val="44"/>
        </w:numPr>
        <w:tabs>
          <w:tab w:val="clear" w:pos="720"/>
          <w:tab w:val="left" w:pos="1618"/>
        </w:tabs>
        <w:spacing w:before="0" w:beforeAutospacing="0" w:after="0" w:afterAutospacing="0"/>
        <w:ind w:left="1440" w:right="3"/>
        <w:jc w:val="both"/>
      </w:pPr>
      <w:r>
        <w:rPr>
          <w:color w:val="000000"/>
        </w:rPr>
        <w:lastRenderedPageBreak/>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C93BAB" w:rsidRDefault="00C93BAB" w:rsidP="00C93BAB">
      <w:pPr>
        <w:pStyle w:val="afa"/>
        <w:spacing w:before="5" w:beforeAutospacing="0" w:after="4" w:afterAutospacing="0"/>
        <w:ind w:right="-139"/>
        <w:jc w:val="center"/>
      </w:pPr>
      <w:r>
        <w:t> </w:t>
      </w:r>
    </w:p>
    <w:p w:rsidR="00C93BAB" w:rsidRDefault="00C93BAB" w:rsidP="00C93BAB">
      <w:pPr>
        <w:pStyle w:val="afa"/>
        <w:spacing w:before="5" w:beforeAutospacing="0" w:after="4" w:afterAutospacing="0"/>
        <w:ind w:right="-139"/>
        <w:jc w:val="center"/>
      </w:pPr>
      <w:r>
        <w:rPr>
          <w:b/>
          <w:bCs/>
          <w:color w:val="000000"/>
        </w:rPr>
        <w:t>Критерии оценки творческих письменных работ </w:t>
      </w:r>
    </w:p>
    <w:p w:rsidR="00C93BAB" w:rsidRDefault="00C93BAB" w:rsidP="00C93BAB">
      <w:pPr>
        <w:pStyle w:val="afa"/>
        <w:spacing w:before="5" w:beforeAutospacing="0" w:after="4" w:afterAutospacing="0"/>
        <w:ind w:right="-139"/>
        <w:jc w:val="center"/>
      </w:pPr>
      <w:r>
        <w:rPr>
          <w:b/>
          <w:bCs/>
          <w:color w:val="000000"/>
        </w:rPr>
        <w:t>(письма, сочинения, проектные работы, в т.ч. в группах)</w:t>
      </w:r>
    </w:p>
    <w:p w:rsidR="00C93BAB" w:rsidRDefault="00C93BAB" w:rsidP="00C93BAB">
      <w:pPr>
        <w:pStyle w:val="afa"/>
        <w:spacing w:before="5" w:beforeAutospacing="0" w:after="4" w:afterAutospacing="0"/>
        <w:ind w:right="-139"/>
        <w:jc w:val="center"/>
      </w:pPr>
      <w: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7790"/>
      </w:tblGrid>
      <w:tr w:rsidR="00C93BAB" w:rsidTr="00C93BAB">
        <w:trPr>
          <w:trHeight w:val="278"/>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Отметка</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Критерии</w:t>
            </w:r>
          </w:p>
        </w:tc>
      </w:tr>
      <w:tr w:rsidR="00C93BAB" w:rsidRPr="00E0131A" w:rsidTr="00C93BAB">
        <w:trPr>
          <w:trHeight w:val="3588"/>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«5»</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решена полностью.</w:t>
            </w:r>
          </w:p>
          <w:p w:rsidR="00C93BAB" w:rsidRDefault="00C93BAB">
            <w:pPr>
              <w:pStyle w:val="afa"/>
              <w:widowControl w:val="0"/>
              <w:tabs>
                <w:tab w:val="left" w:pos="1174"/>
              </w:tabs>
              <w:spacing w:before="0" w:beforeAutospacing="0" w:after="0" w:afterAutospacing="0"/>
              <w:ind w:left="54" w:right="101"/>
              <w:jc w:val="both"/>
            </w:pPr>
            <w:r>
              <w:rPr>
                <w:color w:val="000000"/>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93BAB" w:rsidRDefault="00C93BAB">
            <w:pPr>
              <w:pStyle w:val="afa"/>
              <w:widowControl w:val="0"/>
              <w:tabs>
                <w:tab w:val="left" w:pos="1174"/>
              </w:tabs>
              <w:spacing w:before="0" w:beforeAutospacing="0" w:after="0" w:afterAutospacing="0"/>
              <w:ind w:left="54" w:right="101"/>
              <w:jc w:val="both"/>
            </w:pPr>
            <w:r>
              <w:rPr>
                <w:color w:val="000000"/>
              </w:rPr>
              <w:t>Лексика: лексика соответствует поставленной задаче и требованиям данного года обучения.</w:t>
            </w:r>
          </w:p>
          <w:p w:rsidR="00C93BAB" w:rsidRDefault="00C93BAB">
            <w:pPr>
              <w:pStyle w:val="afa"/>
              <w:widowControl w:val="0"/>
              <w:tabs>
                <w:tab w:val="left" w:pos="1085"/>
              </w:tabs>
              <w:spacing w:before="0" w:beforeAutospacing="0" w:after="0" w:afterAutospacing="0"/>
              <w:ind w:left="54" w:right="98"/>
              <w:jc w:val="both"/>
            </w:pPr>
            <w:r>
              <w:rPr>
                <w:color w:val="000000"/>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C93BAB" w:rsidRDefault="00C93BAB" w:rsidP="00C93BAB">
            <w:pPr>
              <w:pStyle w:val="afa"/>
              <w:widowControl w:val="0"/>
              <w:tabs>
                <w:tab w:val="left" w:pos="1200"/>
              </w:tabs>
              <w:spacing w:before="0" w:beforeAutospacing="0" w:after="0" w:afterAutospacing="0"/>
              <w:ind w:left="54" w:right="95"/>
              <w:jc w:val="both"/>
            </w:pPr>
            <w:r>
              <w:rPr>
                <w:color w:val="000000"/>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93BAB" w:rsidRPr="00E0131A" w:rsidTr="00C93BAB">
        <w:trPr>
          <w:trHeight w:val="3587"/>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«4»</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решена полностью.</w:t>
            </w:r>
          </w:p>
          <w:p w:rsidR="00C93BAB" w:rsidRDefault="00C93BAB">
            <w:pPr>
              <w:pStyle w:val="afa"/>
              <w:widowControl w:val="0"/>
              <w:tabs>
                <w:tab w:val="left" w:pos="1184"/>
              </w:tabs>
              <w:spacing w:before="0" w:beforeAutospacing="0" w:after="0" w:afterAutospacing="0"/>
              <w:ind w:left="54" w:right="101"/>
              <w:jc w:val="both"/>
            </w:pPr>
            <w:r>
              <w:rPr>
                <w:color w:val="000000"/>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93BAB" w:rsidRDefault="00C93BAB">
            <w:pPr>
              <w:pStyle w:val="afa"/>
              <w:widowControl w:val="0"/>
              <w:tabs>
                <w:tab w:val="left" w:pos="1174"/>
              </w:tabs>
              <w:spacing w:before="0" w:beforeAutospacing="0" w:after="0" w:afterAutospacing="0"/>
              <w:ind w:left="54" w:right="103"/>
              <w:jc w:val="both"/>
            </w:pPr>
            <w:r>
              <w:rPr>
                <w:color w:val="000000"/>
              </w:rPr>
              <w:t>Лексика: лексика соответствует поставленной задаче и требованиям данного года обучения, но имеются незначительные ошибки.</w:t>
            </w:r>
          </w:p>
          <w:p w:rsidR="00C93BAB" w:rsidRDefault="00C93BAB">
            <w:pPr>
              <w:pStyle w:val="afa"/>
              <w:widowControl w:val="0"/>
              <w:tabs>
                <w:tab w:val="left" w:pos="1085"/>
              </w:tabs>
              <w:spacing w:before="0" w:beforeAutospacing="0" w:after="0" w:afterAutospacing="0"/>
              <w:ind w:left="54" w:right="98"/>
              <w:jc w:val="both"/>
            </w:pPr>
            <w:r>
              <w:rPr>
                <w:color w:val="000000"/>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C93BAB" w:rsidRDefault="00C93BAB">
            <w:pPr>
              <w:pStyle w:val="afa"/>
              <w:widowControl w:val="0"/>
              <w:tabs>
                <w:tab w:val="left" w:pos="1140"/>
              </w:tabs>
              <w:spacing w:before="0" w:beforeAutospacing="0" w:after="0" w:afterAutospacing="0"/>
              <w:ind w:left="54" w:right="95"/>
              <w:jc w:val="both"/>
            </w:pPr>
            <w:r>
              <w:rPr>
                <w:color w:val="000000"/>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93BAB" w:rsidRPr="00E0131A" w:rsidTr="00C93BAB">
        <w:trPr>
          <w:trHeight w:val="3035"/>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«3»</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108"/>
              <w:jc w:val="both"/>
            </w:pPr>
            <w:r>
              <w:rPr>
                <w:color w:val="000000"/>
              </w:rPr>
              <w:t>Содержание: коммуникативная задача решена.</w:t>
            </w:r>
          </w:p>
          <w:p w:rsidR="00C93BAB" w:rsidRDefault="00C93BAB">
            <w:pPr>
              <w:pStyle w:val="afa"/>
              <w:widowControl w:val="0"/>
              <w:tabs>
                <w:tab w:val="left" w:pos="1083"/>
              </w:tabs>
              <w:spacing w:before="0" w:beforeAutospacing="0" w:after="0" w:afterAutospacing="0"/>
              <w:ind w:left="108" w:right="98"/>
              <w:jc w:val="both"/>
            </w:pPr>
            <w:r>
              <w:rPr>
                <w:color w:val="000000"/>
              </w:rP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C93BAB" w:rsidRDefault="00C93BAB">
            <w:pPr>
              <w:pStyle w:val="afa"/>
              <w:widowControl w:val="0"/>
              <w:tabs>
                <w:tab w:val="left" w:pos="1059"/>
              </w:tabs>
              <w:spacing w:before="0" w:beforeAutospacing="0" w:after="0" w:afterAutospacing="0"/>
              <w:ind w:left="108"/>
              <w:jc w:val="both"/>
            </w:pPr>
            <w:r>
              <w:rPr>
                <w:color w:val="000000"/>
              </w:rPr>
              <w:t>Лексика: местами неадекватное употребление лексики.</w:t>
            </w:r>
          </w:p>
          <w:p w:rsidR="00C93BAB" w:rsidRDefault="00C93BAB">
            <w:pPr>
              <w:pStyle w:val="afa"/>
              <w:widowControl w:val="0"/>
              <w:tabs>
                <w:tab w:val="left" w:pos="1059"/>
              </w:tabs>
              <w:spacing w:before="0" w:beforeAutospacing="0" w:after="0" w:afterAutospacing="0"/>
              <w:ind w:left="108"/>
              <w:jc w:val="both"/>
            </w:pPr>
            <w:r>
              <w:rPr>
                <w:color w:val="000000"/>
              </w:rPr>
              <w:t>Грамматика: имеются грубые грамматические ошибки.</w:t>
            </w:r>
          </w:p>
          <w:p w:rsidR="00C93BAB" w:rsidRDefault="00C93BAB">
            <w:pPr>
              <w:pStyle w:val="afa"/>
              <w:widowControl w:val="0"/>
              <w:tabs>
                <w:tab w:val="left" w:pos="1085"/>
              </w:tabs>
              <w:spacing w:before="0" w:beforeAutospacing="0" w:after="0" w:afterAutospacing="0" w:line="270" w:lineRule="atLeast"/>
              <w:ind w:left="108" w:right="99"/>
              <w:jc w:val="both"/>
            </w:pPr>
            <w:r>
              <w:rPr>
                <w:color w:val="000000"/>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C93BAB" w:rsidRPr="00E0131A" w:rsidTr="00C93BAB">
        <w:trPr>
          <w:trHeight w:val="2760"/>
          <w:tblCellSpacing w:w="0" w:type="dxa"/>
        </w:trPr>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lastRenderedPageBreak/>
              <w:t>«2»</w:t>
            </w:r>
          </w:p>
        </w:tc>
        <w:tc>
          <w:tcPr>
            <w:tcW w:w="7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059"/>
              </w:tabs>
              <w:spacing w:before="0" w:beforeAutospacing="0" w:after="0" w:afterAutospacing="0"/>
              <w:ind w:left="54"/>
              <w:jc w:val="both"/>
            </w:pPr>
            <w:r>
              <w:rPr>
                <w:color w:val="000000"/>
              </w:rPr>
              <w:t>Содержание: коммуникативная задача не решена.</w:t>
            </w:r>
          </w:p>
          <w:p w:rsidR="00C93BAB" w:rsidRDefault="00C93BAB">
            <w:pPr>
              <w:pStyle w:val="afa"/>
              <w:widowControl w:val="0"/>
              <w:tabs>
                <w:tab w:val="left" w:pos="1090"/>
              </w:tabs>
              <w:spacing w:before="0" w:beforeAutospacing="0" w:after="0" w:afterAutospacing="0"/>
              <w:ind w:left="54" w:right="101"/>
              <w:jc w:val="both"/>
            </w:pPr>
            <w:r>
              <w:rPr>
                <w:color w:val="000000"/>
              </w:rPr>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C93BAB" w:rsidRDefault="00C93BAB">
            <w:pPr>
              <w:pStyle w:val="afa"/>
              <w:widowControl w:val="0"/>
              <w:tabs>
                <w:tab w:val="left" w:pos="1059"/>
              </w:tabs>
              <w:spacing w:before="0" w:beforeAutospacing="0" w:after="0" w:afterAutospacing="0"/>
              <w:ind w:left="54"/>
              <w:jc w:val="both"/>
            </w:pPr>
            <w:r>
              <w:rPr>
                <w:color w:val="000000"/>
              </w:rPr>
              <w:t>Лексика: большое количество лексических ошибок.</w:t>
            </w:r>
          </w:p>
          <w:p w:rsidR="00C93BAB" w:rsidRDefault="00C93BAB">
            <w:pPr>
              <w:pStyle w:val="afa"/>
              <w:widowControl w:val="0"/>
              <w:tabs>
                <w:tab w:val="left" w:pos="1059"/>
              </w:tabs>
              <w:spacing w:before="0" w:beforeAutospacing="0" w:after="0" w:afterAutospacing="0"/>
              <w:ind w:left="54"/>
              <w:jc w:val="both"/>
            </w:pPr>
            <w:r>
              <w:rPr>
                <w:color w:val="000000"/>
              </w:rPr>
              <w:t>Грамматика: большое количество грамматических ошибок.</w:t>
            </w:r>
          </w:p>
          <w:p w:rsidR="00C93BAB" w:rsidRDefault="00C93BAB">
            <w:pPr>
              <w:pStyle w:val="afa"/>
              <w:widowControl w:val="0"/>
              <w:tabs>
                <w:tab w:val="left" w:pos="1119"/>
              </w:tabs>
              <w:spacing w:before="0" w:beforeAutospacing="0" w:after="0" w:afterAutospacing="0" w:line="270" w:lineRule="atLeast"/>
              <w:ind w:left="54" w:right="96"/>
              <w:jc w:val="both"/>
            </w:pPr>
            <w:r>
              <w:rPr>
                <w:color w:val="000000"/>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C93BAB" w:rsidRDefault="00C93BAB" w:rsidP="00C93BAB">
      <w:pPr>
        <w:pStyle w:val="afa"/>
        <w:spacing w:before="0" w:beforeAutospacing="0" w:after="0" w:afterAutospacing="0" w:line="270" w:lineRule="atLeast"/>
        <w:jc w:val="both"/>
      </w:pPr>
      <w:r>
        <w:t> </w:t>
      </w:r>
    </w:p>
    <w:p w:rsidR="00C93BAB" w:rsidRDefault="00C93BAB" w:rsidP="00C93BAB">
      <w:pPr>
        <w:pStyle w:val="afa"/>
        <w:spacing w:before="5" w:beforeAutospacing="0" w:after="4" w:afterAutospacing="0"/>
        <w:ind w:right="-139"/>
        <w:jc w:val="center"/>
      </w:pPr>
      <w:r>
        <w:rPr>
          <w:b/>
          <w:bCs/>
          <w:color w:val="000000"/>
        </w:rPr>
        <w:t>Критерии оценки устных развернутых ответов </w:t>
      </w:r>
    </w:p>
    <w:p w:rsidR="00C93BAB" w:rsidRDefault="00C93BAB" w:rsidP="00C93BAB">
      <w:pPr>
        <w:pStyle w:val="afa"/>
        <w:spacing w:before="5" w:beforeAutospacing="0" w:after="4" w:afterAutospacing="0"/>
        <w:ind w:right="-139"/>
        <w:jc w:val="center"/>
      </w:pPr>
      <w:r>
        <w:rPr>
          <w:b/>
          <w:bCs/>
          <w:color w:val="000000"/>
        </w:rPr>
        <w:t>(монологические высказывания, пересказы, диалоги, проектные работы)</w:t>
      </w:r>
    </w:p>
    <w:p w:rsidR="00C93BAB" w:rsidRDefault="00C93BAB" w:rsidP="00C93BAB">
      <w:pPr>
        <w:pStyle w:val="afa"/>
        <w:spacing w:before="5" w:beforeAutospacing="0" w:after="0" w:afterAutospacing="0" w:line="232" w:lineRule="auto"/>
        <w:ind w:right="3"/>
        <w:jc w:val="both"/>
      </w:pPr>
      <w:r>
        <w:rPr>
          <w:b/>
          <w:bCs/>
          <w:color w:val="000000"/>
        </w:rPr>
        <w:t> Устные ответы </w:t>
      </w:r>
      <w:r>
        <w:rPr>
          <w:color w:val="000000"/>
        </w:rPr>
        <w:t>оцениваются по пяти критериям:</w:t>
      </w:r>
    </w:p>
    <w:p w:rsidR="00C93BAB" w:rsidRDefault="00C93BAB" w:rsidP="00C93BAB">
      <w:pPr>
        <w:pStyle w:val="afa"/>
        <w:widowControl w:val="0"/>
        <w:numPr>
          <w:ilvl w:val="0"/>
          <w:numId w:val="45"/>
        </w:numPr>
        <w:tabs>
          <w:tab w:val="clear" w:pos="720"/>
          <w:tab w:val="left" w:pos="1522"/>
        </w:tabs>
        <w:spacing w:before="2" w:beforeAutospacing="0" w:after="0" w:afterAutospacing="0"/>
        <w:ind w:left="0" w:right="-1" w:firstLine="708"/>
        <w:jc w:val="both"/>
      </w:pPr>
      <w:r>
        <w:rPr>
          <w:b/>
          <w:bCs/>
          <w:color w:val="000000"/>
        </w:rPr>
        <w:t xml:space="preserve">Содержание </w:t>
      </w:r>
      <w:r>
        <w:rPr>
          <w:color w:val="000000"/>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C93BAB" w:rsidRDefault="00C93BAB" w:rsidP="00C93BAB">
      <w:pPr>
        <w:pStyle w:val="afa"/>
        <w:widowControl w:val="0"/>
        <w:numPr>
          <w:ilvl w:val="0"/>
          <w:numId w:val="45"/>
        </w:numPr>
        <w:tabs>
          <w:tab w:val="clear" w:pos="720"/>
          <w:tab w:val="left" w:pos="1618"/>
        </w:tabs>
        <w:spacing w:before="0" w:beforeAutospacing="0" w:after="0" w:afterAutospacing="0"/>
        <w:ind w:left="0" w:right="-1" w:firstLine="708"/>
        <w:jc w:val="both"/>
      </w:pPr>
      <w:r>
        <w:rPr>
          <w:b/>
          <w:bCs/>
          <w:color w:val="000000"/>
        </w:rPr>
        <w:t>Взаимодействие с собеседником </w:t>
      </w:r>
      <w:r>
        <w:rPr>
          <w:color w:val="000000"/>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C93BAB" w:rsidRDefault="00C93BAB" w:rsidP="00C93BAB">
      <w:pPr>
        <w:pStyle w:val="afa"/>
        <w:widowControl w:val="0"/>
        <w:numPr>
          <w:ilvl w:val="0"/>
          <w:numId w:val="45"/>
        </w:numPr>
        <w:tabs>
          <w:tab w:val="clear" w:pos="720"/>
          <w:tab w:val="left" w:pos="1489"/>
        </w:tabs>
        <w:spacing w:before="0" w:beforeAutospacing="0" w:after="0" w:afterAutospacing="0"/>
        <w:ind w:left="0" w:right="-1" w:firstLine="708"/>
        <w:jc w:val="both"/>
      </w:pPr>
      <w:r>
        <w:rPr>
          <w:b/>
          <w:bCs/>
          <w:color w:val="000000"/>
        </w:rPr>
        <w:t xml:space="preserve">Лексика </w:t>
      </w:r>
      <w:r>
        <w:rPr>
          <w:color w:val="000000"/>
        </w:rPr>
        <w:t>(словарный запас соответствует поставленной задаче и требованиям данного года обучения языку);</w:t>
      </w:r>
    </w:p>
    <w:p w:rsidR="00C93BAB" w:rsidRDefault="00C93BAB" w:rsidP="00C93BAB">
      <w:pPr>
        <w:pStyle w:val="afa"/>
        <w:widowControl w:val="0"/>
        <w:numPr>
          <w:ilvl w:val="0"/>
          <w:numId w:val="45"/>
        </w:numPr>
        <w:tabs>
          <w:tab w:val="clear" w:pos="720"/>
          <w:tab w:val="left" w:pos="1625"/>
        </w:tabs>
        <w:spacing w:before="0" w:beforeAutospacing="0" w:after="0" w:afterAutospacing="0"/>
        <w:ind w:left="0" w:right="-1" w:firstLine="708"/>
        <w:jc w:val="both"/>
      </w:pPr>
      <w:r>
        <w:rPr>
          <w:b/>
          <w:bCs/>
          <w:color w:val="000000"/>
        </w:rPr>
        <w:t>Грамматика </w:t>
      </w:r>
      <w:r>
        <w:rPr>
          <w:color w:val="000000"/>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C93BAB" w:rsidRDefault="00C93BAB" w:rsidP="00C93BAB">
      <w:pPr>
        <w:pStyle w:val="afa"/>
        <w:widowControl w:val="0"/>
        <w:numPr>
          <w:ilvl w:val="0"/>
          <w:numId w:val="45"/>
        </w:numPr>
        <w:tabs>
          <w:tab w:val="clear" w:pos="720"/>
          <w:tab w:val="left" w:pos="1561"/>
        </w:tabs>
        <w:spacing w:before="0" w:beforeAutospacing="0" w:after="7" w:afterAutospacing="0"/>
        <w:ind w:left="0" w:right="-1" w:firstLine="708"/>
        <w:jc w:val="both"/>
      </w:pPr>
      <w:r>
        <w:rPr>
          <w:b/>
          <w:bCs/>
          <w:color w:val="000000"/>
        </w:rPr>
        <w:t>Произношение </w:t>
      </w:r>
      <w:r>
        <w:rPr>
          <w:color w:val="000000"/>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3"/>
        <w:gridCol w:w="7507"/>
      </w:tblGrid>
      <w:tr w:rsidR="00C93BAB" w:rsidTr="00C93BAB">
        <w:trPr>
          <w:trHeight w:val="278"/>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Отметка</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b/>
                <w:bCs/>
                <w:color w:val="000000"/>
              </w:rPr>
              <w:t>Критерии</w:t>
            </w:r>
          </w:p>
        </w:tc>
      </w:tr>
      <w:tr w:rsidR="00C93BAB" w:rsidTr="00C93BAB">
        <w:trPr>
          <w:trHeight w:val="3588"/>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«5»</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1683"/>
              </w:tabs>
              <w:spacing w:before="0" w:beforeAutospacing="0" w:after="0" w:afterAutospacing="0"/>
              <w:ind w:left="54" w:right="95"/>
            </w:pPr>
            <w:r>
              <w:rPr>
                <w:color w:val="000000"/>
              </w:rPr>
              <w:t>Содержание: 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Адекватная естественная реакция на реплики          собеседника. Проявляется речевая инициатива для решения поставленных коммуникативных задач.</w:t>
            </w:r>
          </w:p>
          <w:p w:rsidR="00C93BAB" w:rsidRDefault="00C93BAB">
            <w:pPr>
              <w:pStyle w:val="afa"/>
              <w:widowControl w:val="0"/>
              <w:spacing w:before="0" w:beforeAutospacing="0" w:after="0" w:afterAutospacing="0"/>
              <w:ind w:left="54" w:right="418"/>
              <w:jc w:val="both"/>
            </w:pPr>
            <w:r>
              <w:rPr>
                <w:color w:val="000000"/>
              </w:rPr>
              <w:t>Лексика: Лексика адекватна поставленной задаче и требованиям данного года обучения языку.</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Использованы разные грамматических конструкций в соответствии с задачей и требованиям данного года обучения языку. Редкие грамматические ошибки не мешают коммуникации.</w:t>
            </w:r>
          </w:p>
          <w:p w:rsidR="00C93BAB" w:rsidRDefault="00C93BAB">
            <w:pPr>
              <w:pStyle w:val="afa"/>
              <w:widowControl w:val="0"/>
              <w:tabs>
                <w:tab w:val="left" w:pos="1394"/>
              </w:tabs>
              <w:spacing w:before="0" w:beforeAutospacing="0" w:after="0" w:afterAutospacing="0"/>
              <w:ind w:left="54" w:right="97"/>
            </w:pPr>
            <w:r>
              <w:rPr>
                <w:color w:val="000000"/>
              </w:rPr>
              <w:t>Произношение: Речь звучит в естественном темпе, нет грубых</w:t>
            </w:r>
          </w:p>
          <w:p w:rsidR="00C93BAB" w:rsidRDefault="00C93BAB">
            <w:pPr>
              <w:pStyle w:val="afa"/>
              <w:widowControl w:val="0"/>
              <w:tabs>
                <w:tab w:val="left" w:pos="1200"/>
              </w:tabs>
              <w:spacing w:before="0" w:beforeAutospacing="0" w:after="0" w:afterAutospacing="0"/>
              <w:ind w:left="54" w:right="95"/>
              <w:jc w:val="both"/>
            </w:pPr>
            <w:r>
              <w:rPr>
                <w:color w:val="000000"/>
              </w:rPr>
              <w:t>фонетических  ошибок.</w:t>
            </w:r>
          </w:p>
        </w:tc>
      </w:tr>
      <w:tr w:rsidR="00C93BAB" w:rsidTr="00C93BAB">
        <w:trPr>
          <w:trHeight w:val="3587"/>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lastRenderedPageBreak/>
              <w:t>«4»</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4"/>
                <w:tab w:val="left" w:pos="1685"/>
              </w:tabs>
              <w:spacing w:before="0" w:beforeAutospacing="0" w:after="0" w:afterAutospacing="0"/>
              <w:ind w:left="54" w:right="95"/>
            </w:pPr>
            <w:r>
              <w:rPr>
                <w:color w:val="000000"/>
              </w:rPr>
              <w:t>Содержание: Неполный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w:t>
            </w:r>
          </w:p>
          <w:p w:rsidR="00C93BAB" w:rsidRDefault="00C93BAB">
            <w:pPr>
              <w:pStyle w:val="afa"/>
              <w:widowControl w:val="0"/>
              <w:tabs>
                <w:tab w:val="left" w:pos="1683"/>
              </w:tabs>
              <w:spacing w:before="0" w:beforeAutospacing="0" w:after="0" w:afterAutospacing="0"/>
              <w:ind w:left="54" w:right="95"/>
            </w:pPr>
            <w:r>
              <w:rPr>
                <w:color w:val="000000"/>
              </w:rPr>
              <w:t>соответствующем уровне.</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Коммуникация      немного затруднена.</w:t>
            </w:r>
          </w:p>
          <w:p w:rsidR="00C93BAB" w:rsidRDefault="00C93BAB">
            <w:pPr>
              <w:pStyle w:val="afa"/>
              <w:widowControl w:val="0"/>
              <w:tabs>
                <w:tab w:val="left" w:pos="694"/>
              </w:tabs>
              <w:spacing w:before="0" w:beforeAutospacing="0" w:after="0" w:afterAutospacing="0"/>
              <w:ind w:left="54" w:right="94"/>
            </w:pPr>
            <w:r>
              <w:rPr>
                <w:color w:val="000000"/>
              </w:rPr>
              <w:t>Лексика: Лексические ошибки незначительно влияют     на восприятие речи обучающегося.</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Грамматические ошибки незначительно влияют на восприятие речи обучающегося.</w:t>
            </w:r>
          </w:p>
          <w:p w:rsidR="00C93BAB" w:rsidRDefault="00C93BAB">
            <w:pPr>
              <w:pStyle w:val="afa"/>
              <w:widowControl w:val="0"/>
              <w:tabs>
                <w:tab w:val="left" w:pos="1032"/>
              </w:tabs>
              <w:spacing w:before="0" w:beforeAutospacing="0" w:after="0" w:afterAutospacing="0"/>
              <w:ind w:left="54" w:right="93"/>
            </w:pPr>
            <w:r>
              <w:rPr>
                <w:color w:val="000000"/>
              </w:rPr>
              <w:t>Произношение: Речь иногда неоправданно паузирована. В отдельных словах</w:t>
            </w:r>
          </w:p>
          <w:p w:rsidR="00C93BAB" w:rsidRDefault="00C93BAB">
            <w:pPr>
              <w:pStyle w:val="afa"/>
              <w:widowControl w:val="0"/>
              <w:spacing w:before="0" w:beforeAutospacing="0" w:after="0" w:afterAutospacing="0"/>
              <w:ind w:left="54" w:right="275"/>
            </w:pPr>
            <w:r>
              <w:rPr>
                <w:color w:val="000000"/>
              </w:rPr>
              <w:t>допускаются фонетические ошибки (замена, английских фонем сходными русскими). Общая интонация обусловлена влиянием родного языка.</w:t>
            </w:r>
          </w:p>
        </w:tc>
      </w:tr>
      <w:tr w:rsidR="00C93BAB" w:rsidRPr="00C93BAB" w:rsidTr="00C93BAB">
        <w:trPr>
          <w:trHeight w:val="3035"/>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«3»</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647"/>
                <w:tab w:val="left" w:pos="853"/>
                <w:tab w:val="left" w:pos="884"/>
                <w:tab w:val="left" w:pos="1299"/>
                <w:tab w:val="left" w:pos="1421"/>
                <w:tab w:val="left" w:pos="1618"/>
                <w:tab w:val="left" w:pos="1819"/>
              </w:tabs>
              <w:spacing w:before="0" w:beforeAutospacing="0" w:after="0" w:afterAutospacing="0"/>
              <w:ind w:right="94"/>
            </w:pPr>
            <w:r>
              <w:rPr>
                <w:color w:val="000000"/>
              </w:rPr>
              <w:t>Содержание: Незначительный объем высказывания, которое не в полной мере соответствует   теме;</w:t>
            </w:r>
            <w:r>
              <w:rPr>
                <w:color w:val="000000"/>
              </w:rPr>
              <w:tab/>
              <w:t>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p w:rsidR="00C93BAB" w:rsidRDefault="00C93BAB">
            <w:pPr>
              <w:pStyle w:val="afa"/>
              <w:widowControl w:val="0"/>
              <w:spacing w:before="0" w:beforeAutospacing="0" w:after="0" w:afterAutospacing="0"/>
              <w:ind w:right="591"/>
            </w:pPr>
            <w:r>
              <w:rPr>
                <w:color w:val="000000"/>
              </w:rPr>
              <w:t>Взаимодействие с собеседником: Коммуникация   существенно затруднена, обучающийся не проявляет речевой инициативы.</w:t>
            </w:r>
          </w:p>
          <w:p w:rsidR="00C93BAB" w:rsidRDefault="00C93BAB">
            <w:pPr>
              <w:pStyle w:val="afa"/>
              <w:widowControl w:val="0"/>
              <w:spacing w:before="0" w:beforeAutospacing="0" w:after="0" w:afterAutospacing="0"/>
              <w:ind w:right="365"/>
            </w:pPr>
            <w:r>
              <w:rPr>
                <w:color w:val="000000"/>
              </w:rPr>
              <w:t>Лексика: Обучающийся делает большое количество грубых лексических ошибок.</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Обучающийся делает большое количество грубых грамматических ошибок.</w:t>
            </w:r>
          </w:p>
          <w:p w:rsidR="00C93BAB" w:rsidRDefault="00C93BAB" w:rsidP="00C93BAB">
            <w:pPr>
              <w:pStyle w:val="afa"/>
              <w:widowControl w:val="0"/>
              <w:tabs>
                <w:tab w:val="left" w:pos="742"/>
              </w:tabs>
              <w:spacing w:before="0" w:beforeAutospacing="0" w:after="0" w:afterAutospacing="0"/>
              <w:ind w:right="93"/>
            </w:pPr>
            <w:r>
              <w:rPr>
                <w:color w:val="000000"/>
              </w:rPr>
              <w:t>Произношение: Речь воспринимается с трудом из-за большого количества фонетических ошибок. Интонация обусловлена влиянием родного языка.</w:t>
            </w:r>
          </w:p>
        </w:tc>
      </w:tr>
      <w:tr w:rsidR="00C93BAB" w:rsidRPr="00E0131A" w:rsidTr="00C93BAB">
        <w:trPr>
          <w:trHeight w:val="3035"/>
          <w:tblCellSpacing w:w="0" w:type="dxa"/>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spacing w:before="0" w:beforeAutospacing="0" w:after="0" w:afterAutospacing="0"/>
              <w:jc w:val="center"/>
            </w:pPr>
            <w:r>
              <w:rPr>
                <w:color w:val="000000"/>
              </w:rPr>
              <w:t>«2»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BAB" w:rsidRDefault="00C93BAB">
            <w:pPr>
              <w:pStyle w:val="afa"/>
              <w:widowControl w:val="0"/>
              <w:tabs>
                <w:tab w:val="left" w:pos="2070"/>
              </w:tabs>
              <w:spacing w:before="0" w:beforeAutospacing="0" w:after="0" w:afterAutospacing="0"/>
              <w:ind w:right="96"/>
            </w:pPr>
            <w:r>
              <w:rPr>
                <w:color w:val="000000"/>
              </w:rPr>
              <w:t>Содержание: Незначительный объём высказывания, который</w:t>
            </w:r>
            <w:r>
              <w:rPr>
                <w:color w:val="000000"/>
              </w:rPr>
              <w:tab/>
              <w:t>не</w:t>
            </w:r>
          </w:p>
          <w:p w:rsidR="00C93BAB" w:rsidRDefault="00C93BAB">
            <w:pPr>
              <w:pStyle w:val="afa"/>
              <w:widowControl w:val="0"/>
              <w:tabs>
                <w:tab w:val="left" w:pos="2069"/>
              </w:tabs>
              <w:spacing w:before="0" w:beforeAutospacing="0" w:after="0" w:afterAutospacing="0"/>
              <w:ind w:right="94"/>
              <w:jc w:val="both"/>
            </w:pPr>
            <w:r>
              <w:rPr>
                <w:color w:val="000000"/>
              </w:rPr>
              <w:t>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w:t>
            </w:r>
            <w:r>
              <w:rPr>
                <w:color w:val="000000"/>
              </w:rPr>
              <w:tab/>
              <w:t>не соблюдены.</w:t>
            </w:r>
          </w:p>
          <w:p w:rsidR="00C93BAB" w:rsidRDefault="00C93BAB">
            <w:pPr>
              <w:pStyle w:val="afa"/>
              <w:widowControl w:val="0"/>
              <w:spacing w:before="0" w:beforeAutospacing="0" w:after="0" w:afterAutospacing="0"/>
              <w:ind w:left="54" w:right="95"/>
              <w:jc w:val="both"/>
            </w:pPr>
            <w:r>
              <w:rPr>
                <w:color w:val="000000"/>
              </w:rPr>
              <w:t>Взаимодействие с собеседником: Коммуникация затруднена</w:t>
            </w:r>
            <w:r>
              <w:rPr>
                <w:color w:val="000000"/>
              </w:rPr>
              <w:tab/>
              <w:t>в значительной мере, отсутствует речевая инициатива.</w:t>
            </w:r>
          </w:p>
          <w:p w:rsidR="00C93BAB" w:rsidRDefault="00C93BAB">
            <w:pPr>
              <w:pStyle w:val="afa"/>
              <w:widowControl w:val="0"/>
              <w:spacing w:before="0" w:beforeAutospacing="0" w:after="0" w:afterAutospacing="0"/>
              <w:ind w:right="365"/>
              <w:jc w:val="both"/>
            </w:pPr>
            <w:r>
              <w:rPr>
                <w:color w:val="000000"/>
              </w:rPr>
              <w:t>Лексика: Обучающийся делает большое количество грубых лексических   ошибок.</w:t>
            </w:r>
          </w:p>
          <w:p w:rsidR="00C93BAB" w:rsidRDefault="00C93BAB">
            <w:pPr>
              <w:pStyle w:val="afa"/>
              <w:widowControl w:val="0"/>
              <w:tabs>
                <w:tab w:val="left" w:pos="2031"/>
              </w:tabs>
              <w:spacing w:before="0" w:beforeAutospacing="0" w:after="0" w:afterAutospacing="0"/>
              <w:ind w:left="54" w:right="99"/>
              <w:jc w:val="both"/>
            </w:pPr>
            <w:r>
              <w:rPr>
                <w:color w:val="000000"/>
              </w:rPr>
              <w:t>Грамматика: Обучающийся</w:t>
            </w:r>
            <w:r>
              <w:rPr>
                <w:color w:val="000000"/>
              </w:rPr>
              <w:tab/>
              <w:t>делает большое количество грубых грамматических ошибок.</w:t>
            </w:r>
          </w:p>
          <w:p w:rsidR="00C93BAB" w:rsidRDefault="00C93BAB">
            <w:pPr>
              <w:pStyle w:val="afa"/>
              <w:widowControl w:val="0"/>
              <w:tabs>
                <w:tab w:val="left" w:pos="742"/>
              </w:tabs>
              <w:spacing w:before="0" w:beforeAutospacing="0" w:after="0" w:afterAutospacing="0"/>
              <w:ind w:right="93"/>
            </w:pPr>
            <w:r>
              <w:rPr>
                <w:color w:val="000000"/>
              </w:rPr>
              <w:t>Произношение: Речь воспринимается с трудом из- за большого   количества</w:t>
            </w:r>
          </w:p>
          <w:p w:rsidR="00C93BAB" w:rsidRDefault="00C93BAB">
            <w:pPr>
              <w:pStyle w:val="afa"/>
              <w:widowControl w:val="0"/>
              <w:spacing w:before="0" w:beforeAutospacing="0" w:after="0" w:afterAutospacing="0"/>
              <w:ind w:right="274"/>
            </w:pPr>
            <w:r>
              <w:rPr>
                <w:color w:val="000000"/>
              </w:rPr>
              <w:t>фонетических ошибок. Интонация обусловлена влиянием родного языка.</w:t>
            </w:r>
          </w:p>
        </w:tc>
      </w:tr>
    </w:tbl>
    <w:p w:rsidR="00EE038E" w:rsidRDefault="00EE038E" w:rsidP="00EE038E">
      <w:pPr>
        <w:pStyle w:val="afa"/>
        <w:spacing w:before="5" w:beforeAutospacing="0" w:after="4" w:afterAutospacing="0"/>
        <w:ind w:right="-139"/>
        <w:rPr>
          <w:b/>
        </w:rPr>
      </w:pPr>
    </w:p>
    <w:p w:rsidR="00EE038E" w:rsidRDefault="00EE038E" w:rsidP="00EE038E">
      <w:pPr>
        <w:pStyle w:val="afa"/>
        <w:spacing w:before="5" w:beforeAutospacing="0" w:after="4" w:afterAutospacing="0"/>
        <w:ind w:right="-139"/>
        <w:rPr>
          <w:b/>
          <w:color w:val="000000"/>
        </w:rPr>
      </w:pPr>
      <w:r>
        <w:rPr>
          <w:b/>
        </w:rPr>
        <w:t xml:space="preserve">11. </w:t>
      </w:r>
      <w:r w:rsidRPr="00EE038E">
        <w:rPr>
          <w:b/>
          <w:color w:val="000000"/>
        </w:rPr>
        <w:t>Особенности оценки достижения обучающимися предметных результатов по адаптивной физической культуре</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Нормы оценивания по физической культуре являются качественными и количественными.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lastRenderedPageBreak/>
        <w:t>Качественные критерии</w:t>
      </w:r>
      <w:r w:rsidRPr="00EE038E">
        <w:rPr>
          <w:rFonts w:ascii="Times New Roman" w:eastAsia="Times New Roman" w:hAnsi="Times New Roman" w:cs="Times New Roman"/>
          <w:color w:val="000000"/>
          <w:sz w:val="24"/>
          <w:szCs w:val="24"/>
          <w:lang w:val="ru-RU" w:eastAsia="ru-RU"/>
        </w:rPr>
        <w:t xml:space="preserve">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t>Количественные критерии</w:t>
      </w:r>
      <w:r w:rsidRPr="00EE038E">
        <w:rPr>
          <w:rFonts w:ascii="Times New Roman" w:eastAsia="Times New Roman" w:hAnsi="Times New Roman" w:cs="Times New Roman"/>
          <w:color w:val="000000"/>
          <w:sz w:val="24"/>
          <w:szCs w:val="24"/>
          <w:lang w:val="ru-RU" w:eastAsia="ru-RU"/>
        </w:rPr>
        <w:t xml:space="preserve">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i/>
          <w:iCs/>
          <w:color w:val="000000"/>
          <w:sz w:val="24"/>
          <w:szCs w:val="24"/>
          <w:lang w:val="ru-RU" w:eastAsia="ru-RU"/>
        </w:rPr>
        <w:t>Итоговая отметка</w:t>
      </w:r>
      <w:r w:rsidRPr="00EE038E">
        <w:rPr>
          <w:rFonts w:ascii="Times New Roman" w:eastAsia="Times New Roman" w:hAnsi="Times New Roman" w:cs="Times New Roman"/>
          <w:color w:val="000000"/>
          <w:sz w:val="24"/>
          <w:szCs w:val="24"/>
          <w:lang w:val="ru-RU" w:eastAsia="ru-RU"/>
        </w:rPr>
        <w:t xml:space="preserve"> выставляется обучающимся за овладение темы, раздела, за четверть (в старших классах — за полугодие), за учебный год. Она включает в себя текущие отметки, полученные обучающимися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Критерии оценивания успеваемости по базовым составляющим физической подготовки учащихся:</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u w:val="single"/>
          <w:lang w:val="ru-RU" w:eastAsia="ru-RU"/>
        </w:rPr>
        <w:t>Критерии оценки успеваемости по разделам программы.</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1.</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При оценке знаний обучающимися по предмету «Адаптивная физическая культура»</w:t>
      </w:r>
      <w:r w:rsidRPr="00EE038E">
        <w:rPr>
          <w:rFonts w:ascii="Times New Roman" w:eastAsia="Times New Roman" w:hAnsi="Times New Roman" w:cs="Times New Roman"/>
          <w:color w:val="000000"/>
          <w:sz w:val="24"/>
          <w:szCs w:val="24"/>
          <w:lang w:val="ru-RU" w:eastAsia="ru-RU"/>
        </w:rPr>
        <w:t xml:space="preserve">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ставится за ответ, в котором содержатся небольшие неточности и незначительные ошибки.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выставляется за непонимание и незнание материала программы.</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Оценка техники владения двигательными действиями, умениями и навыками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(комплексы упражнений в гимнастике, акробатические комбинации, бревне, тактические и технические приемы в баскетболе, волейболе, футболе и т.д.)</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двигательное действие выполнено правильно (заданным способом), точно в надлежащем темпе, легко и чётко; обучающийся по заданию учителя используют их в нестандартных условиях;</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двигательное действие выполнено правильно, но недостаточно легко и чётко, наблюдается некоторая скованность движений;</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двигательное действие выполнено неправильно, с грубыми ошибками, неуверенно, нечётко.</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r w:rsidRPr="00EE038E">
        <w:rPr>
          <w:rFonts w:ascii="Times New Roman" w:eastAsia="Times New Roman" w:hAnsi="Times New Roman" w:cs="Times New Roman"/>
          <w:b/>
          <w:bCs/>
          <w:color w:val="000000"/>
          <w:sz w:val="24"/>
          <w:szCs w:val="24"/>
          <w:lang w:val="ru-RU" w:eastAsia="ru-RU"/>
        </w:rPr>
        <w:tab/>
        <w:t>Владение способами и умениями осуществлять физкультурно- оздоровительную деятельность</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Обучающийся: организует место занятий в основном самостоятельно, лишь с незначительной помощью; допускает незначительные ошибки в подборе средств;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lastRenderedPageBreak/>
        <w:t>Оценка «3» - Более половины видов самостоятельной деятельности выполнены с помощью учителя или не выполняется один из пунктов;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Обучающийся не может выполнить самостоятельно ни один из пунктов.</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4.</w:t>
      </w:r>
      <w:r w:rsidRPr="00EE038E">
        <w:rPr>
          <w:rFonts w:ascii="Times New Roman" w:eastAsia="Times New Roman" w:hAnsi="Times New Roman" w:cs="Times New Roman"/>
          <w:color w:val="000000"/>
          <w:sz w:val="24"/>
          <w:szCs w:val="24"/>
          <w:lang w:val="ru-RU" w:eastAsia="ru-RU"/>
        </w:rPr>
        <w:tab/>
      </w:r>
      <w:r w:rsidRPr="00EE038E">
        <w:rPr>
          <w:rFonts w:ascii="Times New Roman" w:eastAsia="Times New Roman" w:hAnsi="Times New Roman" w:cs="Times New Roman"/>
          <w:b/>
          <w:bCs/>
          <w:color w:val="000000"/>
          <w:sz w:val="24"/>
          <w:szCs w:val="24"/>
          <w:lang w:val="ru-RU" w:eastAsia="ru-RU"/>
        </w:rPr>
        <w:t>Уровень физической подготовленности обучающегося</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«5» -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федерального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«4» - Исходный показатель соответствует среднему уровню подготовленности и достаточному темпу прироста;</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«3» - Исходный показатель соответствует низкому уровню подготовленности и незначительному приросту;</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Оценка «2» - Обучающийся не выполняет государственный стандарт, нет темпа роста показателей физической подготовленности.</w:t>
      </w:r>
    </w:p>
    <w:p w:rsidR="00EE038E" w:rsidRPr="00EE038E" w:rsidRDefault="00EE038E" w:rsidP="00EE038E">
      <w:pPr>
        <w:tabs>
          <w:tab w:val="clear" w:pos="1211"/>
        </w:tabs>
        <w:spacing w:after="0" w:line="240" w:lineRule="auto"/>
        <w:ind w:firstLine="425"/>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быть реально выполнимыми. Достижение этих сдвигов при условии систематических занятий даёт основание выставление высокой оценки.</w:t>
      </w:r>
    </w:p>
    <w:p w:rsidR="00EE038E" w:rsidRPr="00EE038E" w:rsidRDefault="00EE038E" w:rsidP="00EE038E">
      <w:pPr>
        <w:tabs>
          <w:tab w:val="clear" w:pos="1211"/>
        </w:tabs>
        <w:spacing w:after="0" w:line="240" w:lineRule="auto"/>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Общая оценка успеваемости складывается по видам программ:</w:t>
      </w:r>
      <w:r w:rsidRPr="00EE038E">
        <w:rPr>
          <w:rFonts w:ascii="Times New Roman" w:eastAsia="Times New Roman" w:hAnsi="Times New Roman" w:cs="Times New Roman"/>
          <w:color w:val="000000"/>
          <w:sz w:val="24"/>
          <w:szCs w:val="24"/>
          <w:lang w:val="ru-RU" w:eastAsia="ru-RU"/>
        </w:rPr>
        <w:t xml:space="preserve"> по гимнастике, баскетболу,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EE038E" w:rsidRDefault="00EE038E" w:rsidP="00EE038E">
      <w:pPr>
        <w:pStyle w:val="afa"/>
        <w:spacing w:before="5" w:beforeAutospacing="0" w:after="4" w:afterAutospacing="0"/>
        <w:ind w:right="-139"/>
        <w:rPr>
          <w:color w:val="000000"/>
        </w:rPr>
      </w:pPr>
      <w:r w:rsidRPr="00EE038E">
        <w:rPr>
          <w:b/>
          <w:bCs/>
          <w:color w:val="000000"/>
        </w:rPr>
        <w:t>Оценка успеваемости за учебный год</w:t>
      </w:r>
      <w:r w:rsidRPr="00EE038E">
        <w:rPr>
          <w:color w:val="000000"/>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w:t>
      </w:r>
      <w:r>
        <w:rPr>
          <w:rFonts w:ascii="Times New Roman" w:eastAsia="Times New Roman" w:hAnsi="Times New Roman" w:cs="Times New Roman"/>
          <w:b/>
          <w:bCs/>
          <w:color w:val="000000"/>
          <w:sz w:val="24"/>
          <w:szCs w:val="24"/>
          <w:lang w:val="ru-RU" w:eastAsia="ru-RU"/>
        </w:rPr>
        <w:t>ОРМАТИВЫ ДЛЯ ОБУЧАЮЩИХСЯ   1-х </w:t>
      </w:r>
      <w:r w:rsidRPr="00EE038E">
        <w:rPr>
          <w:rFonts w:ascii="Times New Roman" w:eastAsia="Times New Roman" w:hAnsi="Times New Roman" w:cs="Times New Roman"/>
          <w:b/>
          <w:bCs/>
          <w:color w:val="000000"/>
          <w:sz w:val="24"/>
          <w:szCs w:val="24"/>
          <w:lang w:val="ru-RU" w:eastAsia="ru-RU"/>
        </w:rPr>
        <w:t>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Оценивается   вербально.</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w:t>
      </w:r>
      <w:r>
        <w:rPr>
          <w:rFonts w:ascii="Times New Roman" w:eastAsia="Times New Roman" w:hAnsi="Times New Roman" w:cs="Times New Roman"/>
          <w:b/>
          <w:bCs/>
          <w:color w:val="000000"/>
          <w:sz w:val="24"/>
          <w:szCs w:val="24"/>
          <w:lang w:val="ru-RU" w:eastAsia="ru-RU"/>
        </w:rPr>
        <w:t>ОРМАТИВЫ ДЛЯ ОБУЧАЮЩИХСЯ   2-х </w:t>
      </w:r>
      <w:r w:rsidRPr="00EE038E">
        <w:rPr>
          <w:rFonts w:ascii="Times New Roman" w:eastAsia="Times New Roman" w:hAnsi="Times New Roman" w:cs="Times New Roman"/>
          <w:b/>
          <w:bCs/>
          <w:color w:val="000000"/>
          <w:sz w:val="24"/>
          <w:szCs w:val="24"/>
          <w:lang w:val="ru-RU" w:eastAsia="ru-RU"/>
        </w:rPr>
        <w:t>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Look w:val="04A0" w:firstRow="1" w:lastRow="0" w:firstColumn="1" w:lastColumn="0" w:noHBand="0" w:noVBand="1"/>
      </w:tblPr>
      <w:tblGrid>
        <w:gridCol w:w="924"/>
        <w:gridCol w:w="1424"/>
        <w:gridCol w:w="1264"/>
        <w:gridCol w:w="1145"/>
        <w:gridCol w:w="1145"/>
        <w:gridCol w:w="1145"/>
        <w:gridCol w:w="1145"/>
        <w:gridCol w:w="1153"/>
      </w:tblGrid>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Контрольное упражнение</w:t>
            </w:r>
          </w:p>
        </w:tc>
        <w:tc>
          <w:tcPr>
            <w:tcW w:w="3403" w:type="dxa"/>
            <w:gridSpan w:val="3"/>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девочки</w:t>
            </w:r>
          </w:p>
        </w:tc>
        <w:tc>
          <w:tcPr>
            <w:tcW w:w="3299"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мальчики</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высок.</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средн.</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низк.</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высок.</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средн.</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низк.</w:t>
            </w:r>
          </w:p>
        </w:tc>
      </w:tr>
      <w:tr w:rsidR="00EE038E" w:rsidRPr="00EE038E" w:rsidTr="00EE038E">
        <w:trPr>
          <w:trHeight w:val="289"/>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30м</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6,4</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w:t>
            </w:r>
          </w:p>
        </w:tc>
      </w:tr>
      <w:tr w:rsidR="00EE038E" w:rsidRPr="00EE038E" w:rsidTr="00EE038E">
        <w:trPr>
          <w:trHeight w:val="340"/>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2кл.       </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1000 М</w:t>
            </w:r>
          </w:p>
        </w:tc>
        <w:tc>
          <w:tcPr>
            <w:tcW w:w="6702" w:type="dxa"/>
            <w:gridSpan w:val="6"/>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Без                     учета                              времени</w:t>
            </w:r>
          </w:p>
        </w:tc>
      </w:tr>
      <w:tr w:rsidR="00EE038E" w:rsidRPr="00E0131A" w:rsidTr="00EE038E">
        <w:trPr>
          <w:trHeight w:val="350"/>
          <w:tblCellSpacing w:w="0" w:type="dxa"/>
        </w:trPr>
        <w:tc>
          <w:tcPr>
            <w:tcW w:w="889" w:type="dxa"/>
            <w:vMerge w:val="restart"/>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 кл.</w:t>
            </w:r>
          </w:p>
        </w:tc>
        <w:tc>
          <w:tcPr>
            <w:tcW w:w="1361" w:type="dxa"/>
            <w:vMerge w:val="restart"/>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места</w:t>
            </w:r>
          </w:p>
        </w:tc>
        <w:tc>
          <w:tcPr>
            <w:tcW w:w="1209"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105" w:type="dxa"/>
            <w:tcBorders>
              <w:top w:val="single" w:sz="4" w:space="0" w:color="000000"/>
              <w:left w:val="single" w:sz="4" w:space="0" w:color="000000"/>
              <w:bottom w:val="nil"/>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rHeight w:val="72"/>
          <w:tblCellSpacing w:w="0" w:type="dxa"/>
        </w:trPr>
        <w:tc>
          <w:tcPr>
            <w:tcW w:w="0" w:type="auto"/>
            <w:vMerge/>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nil"/>
              <w:right w:val="nil"/>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1209"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tc>
        <w:tc>
          <w:tcPr>
            <w:tcW w:w="1097"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tc>
        <w:tc>
          <w:tcPr>
            <w:tcW w:w="1105" w:type="dxa"/>
            <w:tcBorders>
              <w:top w:val="nil"/>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7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110</w:t>
            </w:r>
          </w:p>
        </w:tc>
      </w:tr>
      <w:tr w:rsidR="00EE038E" w:rsidRPr="00EE038E" w:rsidTr="00EE038E">
        <w:trPr>
          <w:trHeight w:val="519"/>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Челночный бег </w:t>
            </w:r>
            <w:r w:rsidRPr="00EE038E">
              <w:rPr>
                <w:rFonts w:ascii="Times New Roman" w:eastAsia="Times New Roman" w:hAnsi="Times New Roman" w:cs="Times New Roman"/>
                <w:color w:val="000000"/>
                <w:lang w:val="ru-RU" w:eastAsia="ru-RU"/>
              </w:rPr>
              <w:br/>
              <w:t>  3х10м</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9,7</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10,7</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9,1</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w:t>
            </w:r>
          </w:p>
        </w:tc>
      </w:tr>
      <w:tr w:rsidR="00EE038E" w:rsidRPr="00EE038E" w:rsidTr="00EE038E">
        <w:trPr>
          <w:trHeight w:val="276"/>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Метание мяча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r>
      <w:tr w:rsidR="00EE038E" w:rsidRPr="00EE038E" w:rsidTr="00EE038E">
        <w:trPr>
          <w:trHeight w:val="1118"/>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lastRenderedPageBreak/>
              <w:br/>
              <w:t>  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на низкой перекладине из виса лежа, раз</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в висе, раз (мал)</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Сгибание и разгибание рук в упоре лежа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Поднимание туловища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за 30 сек. лежа</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r>
      <w:tr w:rsidR="00EE038E" w:rsidRPr="00EE038E" w:rsidTr="00EE038E">
        <w:trPr>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Прыжки через скакалку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за 1 мин</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40</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r>
      <w:tr w:rsidR="00EE038E" w:rsidRPr="00EE038E" w:rsidTr="00EE038E">
        <w:trPr>
          <w:trHeight w:val="834"/>
          <w:tblCellSpacing w:w="0" w:type="dxa"/>
        </w:trPr>
        <w:tc>
          <w:tcPr>
            <w:tcW w:w="88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2кл.</w:t>
            </w:r>
          </w:p>
        </w:tc>
        <w:tc>
          <w:tcPr>
            <w:tcW w:w="1361"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Наклон вперед, не сгибая ног в коленях</w:t>
            </w:r>
          </w:p>
        </w:tc>
        <w:tc>
          <w:tcPr>
            <w:tcW w:w="1209"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9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2840"/>
        <w:gridCol w:w="2197"/>
        <w:gridCol w:w="1960"/>
        <w:gridCol w:w="1385"/>
      </w:tblGrid>
      <w:tr w:rsidR="00EE038E" w:rsidRPr="00EE038E" w:rsidTr="00EE038E">
        <w:trPr>
          <w:trHeight w:val="182"/>
          <w:tblCellSpacing w:w="0" w:type="dxa"/>
        </w:trPr>
        <w:tc>
          <w:tcPr>
            <w:tcW w:w="942"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№п\п</w:t>
            </w:r>
          </w:p>
        </w:tc>
        <w:tc>
          <w:tcPr>
            <w:tcW w:w="3086"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Подвижные игры и подвижные игры на основе спортигр</w:t>
            </w:r>
          </w:p>
        </w:tc>
        <w:tc>
          <w:tcPr>
            <w:tcW w:w="5577"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оценка</w:t>
            </w:r>
          </w:p>
        </w:tc>
      </w:tr>
      <w:tr w:rsidR="00EE038E" w:rsidRPr="00EE038E" w:rsidTr="00EE038E">
        <w:trPr>
          <w:trHeight w:val="45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«5»</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1.</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Название и правила проведения подвижных игр</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Активно участвует в 2-3 играх. Знает правила.</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Владеет названиями правилами, играет </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 игры</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Ловля, передачи, ведение, броски мяча в процессе подвижных игр, правила.</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Демонстрирует технику в условиях игровой деятельности. </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r w:rsidR="00EE038E" w:rsidRPr="00EE038E" w:rsidTr="00EE038E">
        <w:trPr>
          <w:trHeight w:val="699"/>
          <w:tblCellSpacing w:w="0" w:type="dxa"/>
        </w:trPr>
        <w:tc>
          <w:tcPr>
            <w:tcW w:w="94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3.</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Подбрасывание, подача мяча двумя руками, передача мяча 2-мя руками в процессе подвижных игр, правила.</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технику в условиях игровой деятельности.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УЧЕБНЫЕ НОРМАТИВЫ ДЛЯ ОБУЧАЮЩИХСЯ 3 – 4 КЛАССОВ</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Look w:val="04A0" w:firstRow="1" w:lastRow="0" w:firstColumn="1" w:lastColumn="0" w:noHBand="0" w:noVBand="1"/>
      </w:tblPr>
      <w:tblGrid>
        <w:gridCol w:w="1237"/>
        <w:gridCol w:w="1370"/>
        <w:gridCol w:w="1216"/>
        <w:gridCol w:w="1102"/>
        <w:gridCol w:w="1102"/>
        <w:gridCol w:w="1104"/>
        <w:gridCol w:w="1102"/>
        <w:gridCol w:w="1112"/>
      </w:tblGrid>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Контрольное упражнение</w:t>
            </w:r>
          </w:p>
        </w:tc>
        <w:tc>
          <w:tcPr>
            <w:tcW w:w="3279" w:type="dxa"/>
            <w:gridSpan w:val="3"/>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08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девочки</w:t>
            </w:r>
          </w:p>
        </w:tc>
        <w:tc>
          <w:tcPr>
            <w:tcW w:w="3184"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мальчики</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высок.</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средн.</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низк.</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высок.</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средн.</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lang w:val="ru-RU" w:eastAsia="ru-RU"/>
              </w:rPr>
              <w:lastRenderedPageBreak/>
              <w:t>низк.</w:t>
            </w:r>
          </w:p>
        </w:tc>
      </w:tr>
      <w:tr w:rsidR="00EE038E" w:rsidRPr="00EE038E" w:rsidTr="00EE038E">
        <w:trPr>
          <w:trHeight w:val="60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lastRenderedPageBreak/>
              <w:t>3кл.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30м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6,8</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6,6</w:t>
            </w:r>
          </w:p>
        </w:tc>
      </w:tr>
      <w:tr w:rsidR="00EE038E" w:rsidRPr="00EE038E" w:rsidTr="00EE038E">
        <w:trPr>
          <w:trHeight w:val="60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60м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10.7-11.1</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11.2</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10.3</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10.4-10.8</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10.9</w:t>
            </w:r>
          </w:p>
        </w:tc>
      </w:tr>
      <w:tr w:rsidR="00EE038E" w:rsidRPr="00EE038E" w:rsidTr="00EE038E">
        <w:trPr>
          <w:trHeight w:val="493"/>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3кл.  4кл       </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БЕГ  1000 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6,30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4,30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5,30</w:t>
            </w:r>
          </w:p>
        </w:tc>
      </w:tr>
      <w:tr w:rsidR="00EE038E" w:rsidRPr="00EE038E" w:rsidTr="00EE038E">
        <w:trPr>
          <w:trHeight w:val="791"/>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 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места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170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130</w:t>
            </w:r>
          </w:p>
        </w:tc>
      </w:tr>
      <w:tr w:rsidR="00EE038E" w:rsidRPr="00EE038E" w:rsidTr="00EE038E">
        <w:trPr>
          <w:trHeight w:val="9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Челночный бег </w:t>
            </w:r>
            <w:r w:rsidRPr="00EE038E">
              <w:rPr>
                <w:rFonts w:ascii="Times New Roman" w:eastAsia="Times New Roman" w:hAnsi="Times New Roman" w:cs="Times New Roman"/>
                <w:color w:val="000000"/>
                <w:lang w:val="ru-RU" w:eastAsia="ru-RU"/>
              </w:rPr>
              <w:br/>
              <w:t>  3х10м</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9,1</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10,4</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9,9</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9,5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10,0</w:t>
            </w:r>
          </w:p>
        </w:tc>
      </w:tr>
      <w:tr w:rsidR="00EE038E" w:rsidRPr="00EE038E" w:rsidTr="00EE038E">
        <w:trPr>
          <w:trHeight w:val="9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Прыжок в длину с разбега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300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240</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340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280</w:t>
            </w:r>
          </w:p>
        </w:tc>
      </w:tr>
      <w:tr w:rsidR="00EE038E" w:rsidRPr="00EE038E" w:rsidTr="00EE038E">
        <w:trPr>
          <w:trHeight w:val="585"/>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Метание мяча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r>
      <w:tr w:rsidR="00EE038E" w:rsidRPr="00EE038E" w:rsidTr="00EE038E">
        <w:trPr>
          <w:trHeight w:val="1118"/>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r w:rsidRPr="00EE038E">
              <w:rPr>
                <w:rFonts w:ascii="Times New Roman" w:eastAsia="Times New Roman" w:hAnsi="Times New Roman" w:cs="Times New Roman"/>
                <w:color w:val="000000"/>
                <w:lang w:val="ru-RU" w:eastAsia="ru-RU"/>
              </w:rPr>
              <w:br/>
              <w:t>  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на низкой перекладине из виса лежа, раз</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12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16  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 xml:space="preserve">10     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18</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6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Подтягивание в висе, раз (мал)</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Сгибание и разгибание рук в упоре лежа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8</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6</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7</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Поднимание туловища за 30 сек. лежа</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21</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24</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21</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13</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r>
      <w:tr w:rsidR="00EE038E" w:rsidRPr="00EE038E" w:rsidTr="00EE038E">
        <w:trPr>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3кл.</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Прыжки через скакалку   за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 сек</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25</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p w:rsidR="00EE038E" w:rsidRPr="00EE038E" w:rsidRDefault="00EE038E" w:rsidP="00EE038E">
            <w:pPr>
              <w:tabs>
                <w:tab w:val="clear" w:pos="1211"/>
              </w:tabs>
              <w:spacing w:after="0" w:line="240" w:lineRule="auto"/>
              <w:ind w:left="6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20</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5</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10</w:t>
            </w:r>
          </w:p>
        </w:tc>
      </w:tr>
      <w:tr w:rsidR="00EE038E" w:rsidRPr="00EE038E" w:rsidTr="00EE038E">
        <w:trPr>
          <w:trHeight w:val="834"/>
          <w:tblCellSpacing w:w="0" w:type="dxa"/>
        </w:trPr>
        <w:tc>
          <w:tcPr>
            <w:tcW w:w="1183"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3-4кл.</w:t>
            </w:r>
          </w:p>
        </w:tc>
        <w:tc>
          <w:tcPr>
            <w:tcW w:w="1312"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Наклон вперед, не сгибая ног в коленях</w:t>
            </w:r>
          </w:p>
        </w:tc>
        <w:tc>
          <w:tcPr>
            <w:tcW w:w="1165"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c>
          <w:tcPr>
            <w:tcW w:w="1060"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лбом колен</w:t>
            </w:r>
          </w:p>
        </w:tc>
        <w:tc>
          <w:tcPr>
            <w:tcW w:w="1057" w:type="dxa"/>
            <w:tcBorders>
              <w:top w:val="single" w:sz="4" w:space="0" w:color="000000"/>
              <w:left w:val="single" w:sz="4" w:space="0" w:color="000000"/>
              <w:bottom w:val="single" w:sz="4" w:space="0" w:color="000000"/>
              <w:right w:val="nil"/>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ладонями пола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lang w:val="ru-RU" w:eastAsia="ru-RU"/>
              </w:rPr>
              <w:t>Коснуться пальцами пола</w:t>
            </w:r>
          </w:p>
        </w:tc>
      </w:tr>
    </w:tbl>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3045"/>
        <w:gridCol w:w="2024"/>
        <w:gridCol w:w="1960"/>
        <w:gridCol w:w="1385"/>
      </w:tblGrid>
      <w:tr w:rsidR="00EE038E" w:rsidRPr="00EE038E" w:rsidTr="00EE038E">
        <w:trPr>
          <w:trHeight w:val="182"/>
          <w:tblCellSpacing w:w="0" w:type="dxa"/>
        </w:trPr>
        <w:tc>
          <w:tcPr>
            <w:tcW w:w="911"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№п\п</w:t>
            </w:r>
          </w:p>
        </w:tc>
        <w:tc>
          <w:tcPr>
            <w:tcW w:w="3347" w:type="dxa"/>
            <w:vMerge w:val="restart"/>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Подвижные игры и подвижные игры на основе спортигр</w:t>
            </w:r>
          </w:p>
        </w:tc>
        <w:tc>
          <w:tcPr>
            <w:tcW w:w="5348" w:type="dxa"/>
            <w:gridSpan w:val="3"/>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182" w:lineRule="atLeast"/>
              <w:ind w:left="1800"/>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Оценка</w:t>
            </w:r>
          </w:p>
        </w:tc>
      </w:tr>
      <w:tr w:rsidR="00EE038E" w:rsidRPr="00EE038E" w:rsidTr="00EE038E">
        <w:trPr>
          <w:trHeight w:val="45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tabs>
                <w:tab w:val="clear" w:pos="1211"/>
              </w:tabs>
              <w:spacing w:after="0" w:line="240" w:lineRule="auto"/>
              <w:rPr>
                <w:rFonts w:ascii="Times New Roman" w:eastAsia="Times New Roman" w:hAnsi="Times New Roman" w:cs="Times New Roman"/>
                <w:sz w:val="24"/>
                <w:szCs w:val="24"/>
                <w:lang w:val="ru-RU" w:eastAsia="ru-RU"/>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«5»</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«3»</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lastRenderedPageBreak/>
              <w:t>1.</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Название и правила проведения подвижных игр</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Активно участвует в 2-3 играх. Знает правила.</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Владеет названиями правилами, играет </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 игры</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2.</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Ловля, передачи, ведение, броски мяча в процессе подвижных игр, правила.</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Демонстрирует технику в условиях игровой деятельности. </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r w:rsidR="00EE038E" w:rsidRPr="00EE038E" w:rsidTr="00EE038E">
        <w:trPr>
          <w:trHeight w:val="699"/>
          <w:tblCellSpacing w:w="0" w:type="dxa"/>
        </w:trPr>
        <w:tc>
          <w:tcPr>
            <w:tcW w:w="911"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3.</w:t>
            </w:r>
          </w:p>
        </w:tc>
        <w:tc>
          <w:tcPr>
            <w:tcW w:w="3347"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Подбрасывание, подача мяча двумя руками, передача мяча 2-мя руками в процессе подвижных игр, правила.</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технику в условиях игровой деятельности.</w:t>
            </w:r>
          </w:p>
        </w:tc>
        <w:tc>
          <w:tcPr>
            <w:tcW w:w="1940"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Демонстрирует технические приёмы</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Описание</w:t>
            </w:r>
          </w:p>
          <w:p w:rsidR="00EE038E" w:rsidRPr="00EE038E" w:rsidRDefault="00EE038E" w:rsidP="00EE038E">
            <w:pPr>
              <w:widowControl w:val="0"/>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техники</w:t>
            </w:r>
          </w:p>
        </w:tc>
      </w:tr>
    </w:tbl>
    <w:p w:rsidR="00EE038E" w:rsidRDefault="00EE038E" w:rsidP="00EE038E">
      <w:pPr>
        <w:pStyle w:val="afa"/>
        <w:spacing w:before="5" w:beforeAutospacing="0" w:after="4" w:afterAutospacing="0"/>
        <w:ind w:right="-139"/>
        <w:rPr>
          <w:b/>
        </w:rPr>
      </w:pP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b/>
          <w:bCs/>
          <w:color w:val="000000"/>
          <w:sz w:val="24"/>
          <w:szCs w:val="24"/>
          <w:lang w:val="ru-RU" w:eastAsia="ru-RU"/>
        </w:rPr>
        <w:t>Оценивание обучающихся освобожденных от урока «Адаптивная физическая культура»</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При оценивании знаний по предмету «Адаптивная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тестирование.</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ответ, в котором учащийся демонстрирует глубокое понимание сущности материала; логично его излагает, используя в деятельности.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тот же ответ, если в нем содержатся небольшие неточности и незначительные ошибки.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xml:space="preserve">Оценка </w:t>
      </w:r>
      <w:r>
        <w:rPr>
          <w:rFonts w:ascii="Times New Roman" w:eastAsia="Times New Roman" w:hAnsi="Times New Roman" w:cs="Times New Roman"/>
          <w:color w:val="000000"/>
          <w:sz w:val="24"/>
          <w:szCs w:val="24"/>
          <w:lang w:val="ru-RU" w:eastAsia="ru-RU"/>
        </w:rPr>
        <w:t>«</w:t>
      </w:r>
      <w:r w:rsidRPr="00EE038E">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 xml:space="preserve">» </w:t>
      </w:r>
      <w:r w:rsidRPr="00EE038E">
        <w:rPr>
          <w:rFonts w:ascii="Times New Roman" w:eastAsia="Times New Roman" w:hAnsi="Times New Roman" w:cs="Times New Roman"/>
          <w:color w:val="000000"/>
          <w:sz w:val="24"/>
          <w:szCs w:val="24"/>
          <w:lang w:val="ru-RU" w:eastAsia="ru-RU"/>
        </w:rPr>
        <w:t xml:space="preserve">- За незнание материала программы, отказ от выполнения задания учителя. </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ab/>
        <w:t>Учитель физической культуры может оценить положительно (оценкой 4 или 5) помощь обучающегося в проведении судейства, соревнований.</w:t>
      </w:r>
    </w:p>
    <w:p w:rsidR="00EE038E" w:rsidRPr="00EE038E" w:rsidRDefault="00EE038E" w:rsidP="00EE038E">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EE038E">
        <w:rPr>
          <w:rFonts w:ascii="Times New Roman" w:eastAsia="Times New Roman" w:hAnsi="Times New Roman" w:cs="Times New Roman"/>
          <w:color w:val="000000"/>
          <w:sz w:val="24"/>
          <w:szCs w:val="24"/>
          <w:lang w:val="ru-RU" w:eastAsia="ru-RU"/>
        </w:rPr>
        <w:t> </w:t>
      </w:r>
      <w:r w:rsidRPr="00EE038E">
        <w:rPr>
          <w:rFonts w:ascii="Times New Roman" w:eastAsia="Times New Roman" w:hAnsi="Times New Roman" w:cs="Times New Roman"/>
          <w:color w:val="000000"/>
          <w:sz w:val="24"/>
          <w:szCs w:val="24"/>
          <w:lang w:val="ru-RU" w:eastAsia="ru-RU"/>
        </w:rPr>
        <w:tab/>
        <w:t xml:space="preserve">Для обучающихся 2-4-х классов, освобождённых от практических занятий по адаптивной физической культуре, учитель определяет на урок теоретическое задание, которое соответствует запланированному в рабочей программе учебному материалу. </w:t>
      </w:r>
    </w:p>
    <w:p w:rsidR="00EE038E" w:rsidRDefault="00EE038E" w:rsidP="00EE038E">
      <w:pPr>
        <w:pStyle w:val="afa"/>
        <w:spacing w:before="5" w:beforeAutospacing="0" w:after="4" w:afterAutospacing="0"/>
        <w:ind w:right="-139"/>
        <w:rPr>
          <w:b/>
        </w:rPr>
      </w:pP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b/>
          <w:bCs/>
          <w:color w:val="000000"/>
          <w:sz w:val="24"/>
          <w:szCs w:val="24"/>
          <w:lang w:val="ru-RU" w:eastAsia="ru-RU"/>
        </w:rPr>
        <w:t>Оценивание обучающихся, отнесенных по состоянию здоровья к специальной медицинской группе</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Виды практических заданий (выполняются при отсутствии противопоказаний)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 Комплекс упражнений ежедневной утренней зарядки.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2. Комплекс упражнений дыхательной гимнастики.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3. Комплекс упражнений корригирующей гимнастики (при конкретном заболевании).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4. Комплекс упражнений для развития силы рук (ног, спины, брюшного пресса).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5. Комплекс упражнений для развития координации движений.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6. Комплекс упражнений для развития быстроты.</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7. Комплекс упражнений для развития общей выносливости.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8. Комплекс упражнений для развития гибкости.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9. Комплекс упражнений для формирования правильной осанки.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10. Комплекс упражнений для профилактики плоскостопия.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11. Самостоятельно составить комплекс упражнений утренней зарядки (из предложенного набора физических упражнений) и выполнить его.</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12. Показать способы оказания первой медицинской помощи при травме руки.</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 xml:space="preserve">13. Показать способы оказания первой медицинской помощи при травме ноги </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lastRenderedPageBreak/>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(без учета результата)</w:t>
      </w:r>
    </w:p>
    <w:p w:rsidR="006127BA" w:rsidRPr="006127BA" w:rsidRDefault="006127BA" w:rsidP="006127BA">
      <w:pPr>
        <w:tabs>
          <w:tab w:val="clear" w:pos="1211"/>
        </w:tabs>
        <w:spacing w:after="0" w:line="240" w:lineRule="auto"/>
        <w:ind w:left="142"/>
        <w:jc w:val="both"/>
        <w:rPr>
          <w:rFonts w:ascii="Times New Roman" w:eastAsia="Times New Roman" w:hAnsi="Times New Roman" w:cs="Times New Roman"/>
          <w:sz w:val="24"/>
          <w:szCs w:val="24"/>
          <w:lang w:val="ru-RU" w:eastAsia="ru-RU"/>
        </w:rPr>
      </w:pPr>
      <w:r w:rsidRPr="006127BA">
        <w:rPr>
          <w:rFonts w:ascii="Times New Roman" w:eastAsia="Times New Roman" w:hAnsi="Times New Roman" w:cs="Times New Roman"/>
          <w:color w:val="000000"/>
          <w:sz w:val="24"/>
          <w:szCs w:val="24"/>
          <w:lang w:val="ru-RU" w:eastAsia="ru-RU"/>
        </w:rPr>
        <w:t>15. Выполнить броски теннисного мяча в цель. (без учета результата)</w:t>
      </w:r>
    </w:p>
    <w:p w:rsidR="006127BA" w:rsidRPr="00CA0803" w:rsidRDefault="006127BA" w:rsidP="00EE038E">
      <w:pPr>
        <w:pStyle w:val="afa"/>
        <w:spacing w:before="5" w:beforeAutospacing="0" w:after="4" w:afterAutospacing="0"/>
        <w:ind w:right="-139"/>
        <w:rPr>
          <w:b/>
        </w:rPr>
      </w:pPr>
    </w:p>
    <w:sectPr w:rsidR="006127BA" w:rsidRPr="00CA0803">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D8" w:rsidRDefault="000159D8">
      <w:pPr>
        <w:spacing w:after="0" w:line="240" w:lineRule="auto"/>
      </w:pPr>
      <w:r>
        <w:separator/>
      </w:r>
    </w:p>
  </w:endnote>
  <w:endnote w:type="continuationSeparator" w:id="0">
    <w:p w:rsidR="000159D8" w:rsidRDefault="0001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times new roman (Основной текст">
    <w:altName w:val="Wingdings 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41678"/>
      <w:docPartObj>
        <w:docPartGallery w:val="Page Numbers (Bottom of Page)"/>
        <w:docPartUnique/>
      </w:docPartObj>
    </w:sdtPr>
    <w:sdtEndPr/>
    <w:sdtContent>
      <w:p w:rsidR="006D5EFC" w:rsidRDefault="006D5EFC">
        <w:pPr>
          <w:pStyle w:val="ab"/>
          <w:jc w:val="right"/>
        </w:pPr>
        <w:r>
          <w:fldChar w:fldCharType="begin"/>
        </w:r>
        <w:r>
          <w:instrText>PAGE   \* MERGEFORMAT</w:instrText>
        </w:r>
        <w:r>
          <w:fldChar w:fldCharType="separate"/>
        </w:r>
        <w:r w:rsidR="00E0131A" w:rsidRPr="00E0131A">
          <w:rPr>
            <w:noProof/>
            <w:lang w:val="ru-RU"/>
          </w:rPr>
          <w:t>2</w:t>
        </w:r>
        <w:r>
          <w:fldChar w:fldCharType="end"/>
        </w:r>
      </w:p>
    </w:sdtContent>
  </w:sdt>
  <w:p w:rsidR="006D5EFC" w:rsidRDefault="006D5EF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D8" w:rsidRDefault="000159D8">
      <w:pPr>
        <w:spacing w:after="0" w:line="240" w:lineRule="auto"/>
      </w:pPr>
      <w:r>
        <w:separator/>
      </w:r>
    </w:p>
  </w:footnote>
  <w:footnote w:type="continuationSeparator" w:id="0">
    <w:p w:rsidR="000159D8" w:rsidRDefault="0001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D08"/>
    <w:multiLevelType w:val="multilevel"/>
    <w:tmpl w:val="FF02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718BF"/>
    <w:multiLevelType w:val="hybridMultilevel"/>
    <w:tmpl w:val="2AD0D2CC"/>
    <w:lvl w:ilvl="0" w:tplc="8A741876">
      <w:start w:val="1"/>
      <w:numFmt w:val="bullet"/>
      <w:lvlText w:val="–"/>
      <w:lvlJc w:val="left"/>
      <w:pPr>
        <w:ind w:left="720" w:hanging="360"/>
      </w:pPr>
      <w:rPr>
        <w:rFonts w:ascii="Arial" w:eastAsia="Arial" w:hAnsi="Arial" w:cs="Arial" w:hint="default"/>
      </w:rPr>
    </w:lvl>
    <w:lvl w:ilvl="1" w:tplc="C908C3C6">
      <w:start w:val="1"/>
      <w:numFmt w:val="bullet"/>
      <w:lvlText w:val="o"/>
      <w:lvlJc w:val="left"/>
      <w:pPr>
        <w:ind w:left="1440" w:hanging="360"/>
      </w:pPr>
      <w:rPr>
        <w:rFonts w:ascii="Courier New" w:eastAsia="Courier New" w:hAnsi="Courier New" w:cs="Courier New" w:hint="default"/>
      </w:rPr>
    </w:lvl>
    <w:lvl w:ilvl="2" w:tplc="3B0EE192">
      <w:start w:val="1"/>
      <w:numFmt w:val="bullet"/>
      <w:lvlText w:val="§"/>
      <w:lvlJc w:val="left"/>
      <w:pPr>
        <w:ind w:left="2160" w:hanging="360"/>
      </w:pPr>
      <w:rPr>
        <w:rFonts w:ascii="Wingdings" w:eastAsia="Wingdings" w:hAnsi="Wingdings" w:cs="Wingdings" w:hint="default"/>
      </w:rPr>
    </w:lvl>
    <w:lvl w:ilvl="3" w:tplc="43848122">
      <w:start w:val="1"/>
      <w:numFmt w:val="bullet"/>
      <w:lvlText w:val="·"/>
      <w:lvlJc w:val="left"/>
      <w:pPr>
        <w:ind w:left="2880" w:hanging="360"/>
      </w:pPr>
      <w:rPr>
        <w:rFonts w:ascii="Symbol" w:eastAsia="Symbol" w:hAnsi="Symbol" w:cs="Symbol" w:hint="default"/>
      </w:rPr>
    </w:lvl>
    <w:lvl w:ilvl="4" w:tplc="74EAAFBE">
      <w:start w:val="1"/>
      <w:numFmt w:val="bullet"/>
      <w:lvlText w:val="o"/>
      <w:lvlJc w:val="left"/>
      <w:pPr>
        <w:ind w:left="3600" w:hanging="360"/>
      </w:pPr>
      <w:rPr>
        <w:rFonts w:ascii="Courier New" w:eastAsia="Courier New" w:hAnsi="Courier New" w:cs="Courier New" w:hint="default"/>
      </w:rPr>
    </w:lvl>
    <w:lvl w:ilvl="5" w:tplc="9B1ADD08">
      <w:start w:val="1"/>
      <w:numFmt w:val="bullet"/>
      <w:lvlText w:val="§"/>
      <w:lvlJc w:val="left"/>
      <w:pPr>
        <w:ind w:left="4320" w:hanging="360"/>
      </w:pPr>
      <w:rPr>
        <w:rFonts w:ascii="Wingdings" w:eastAsia="Wingdings" w:hAnsi="Wingdings" w:cs="Wingdings" w:hint="default"/>
      </w:rPr>
    </w:lvl>
    <w:lvl w:ilvl="6" w:tplc="02B2C7E6">
      <w:start w:val="1"/>
      <w:numFmt w:val="bullet"/>
      <w:lvlText w:val="·"/>
      <w:lvlJc w:val="left"/>
      <w:pPr>
        <w:ind w:left="5040" w:hanging="360"/>
      </w:pPr>
      <w:rPr>
        <w:rFonts w:ascii="Symbol" w:eastAsia="Symbol" w:hAnsi="Symbol" w:cs="Symbol" w:hint="default"/>
      </w:rPr>
    </w:lvl>
    <w:lvl w:ilvl="7" w:tplc="7A30DE44">
      <w:start w:val="1"/>
      <w:numFmt w:val="bullet"/>
      <w:lvlText w:val="o"/>
      <w:lvlJc w:val="left"/>
      <w:pPr>
        <w:ind w:left="5760" w:hanging="360"/>
      </w:pPr>
      <w:rPr>
        <w:rFonts w:ascii="Courier New" w:eastAsia="Courier New" w:hAnsi="Courier New" w:cs="Courier New" w:hint="default"/>
      </w:rPr>
    </w:lvl>
    <w:lvl w:ilvl="8" w:tplc="7C5AFE0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4F6C20"/>
    <w:multiLevelType w:val="hybridMultilevel"/>
    <w:tmpl w:val="BE067E40"/>
    <w:lvl w:ilvl="0" w:tplc="E57A03B2">
      <w:start w:val="1"/>
      <w:numFmt w:val="bullet"/>
      <w:lvlText w:val=""/>
      <w:lvlJc w:val="left"/>
      <w:pPr>
        <w:ind w:left="720" w:hanging="360"/>
      </w:pPr>
      <w:rPr>
        <w:rFonts w:ascii="Symbol" w:eastAsia="Symbol" w:hAnsi="Symbol" w:cs="Symbol" w:hint="default"/>
      </w:rPr>
    </w:lvl>
    <w:lvl w:ilvl="1" w:tplc="1AB2A626">
      <w:start w:val="1"/>
      <w:numFmt w:val="bullet"/>
      <w:lvlText w:val="o"/>
      <w:lvlJc w:val="left"/>
      <w:pPr>
        <w:ind w:left="1440" w:hanging="360"/>
      </w:pPr>
      <w:rPr>
        <w:rFonts w:ascii="Courier New" w:eastAsia="Courier New" w:hAnsi="Courier New" w:cs="Courier New" w:hint="default"/>
      </w:rPr>
    </w:lvl>
    <w:lvl w:ilvl="2" w:tplc="6C825934">
      <w:start w:val="1"/>
      <w:numFmt w:val="bullet"/>
      <w:lvlText w:val=""/>
      <w:lvlJc w:val="left"/>
      <w:pPr>
        <w:ind w:left="2160" w:hanging="360"/>
      </w:pPr>
      <w:rPr>
        <w:rFonts w:ascii="Wingdings" w:eastAsia="Wingdings" w:hAnsi="Wingdings" w:cs="Wingdings" w:hint="default"/>
      </w:rPr>
    </w:lvl>
    <w:lvl w:ilvl="3" w:tplc="827AE40E">
      <w:start w:val="1"/>
      <w:numFmt w:val="bullet"/>
      <w:lvlText w:val=""/>
      <w:lvlJc w:val="left"/>
      <w:pPr>
        <w:ind w:left="2880" w:hanging="360"/>
      </w:pPr>
      <w:rPr>
        <w:rFonts w:ascii="Wingdings" w:eastAsia="Wingdings" w:hAnsi="Wingdings" w:cs="Wingdings" w:hint="default"/>
      </w:rPr>
    </w:lvl>
    <w:lvl w:ilvl="4" w:tplc="6B38A44C">
      <w:start w:val="1"/>
      <w:numFmt w:val="bullet"/>
      <w:lvlText w:val=""/>
      <w:lvlJc w:val="left"/>
      <w:pPr>
        <w:ind w:left="3600" w:hanging="360"/>
      </w:pPr>
      <w:rPr>
        <w:rFonts w:ascii="Wingdings" w:eastAsia="Wingdings" w:hAnsi="Wingdings" w:cs="Wingdings" w:hint="default"/>
      </w:rPr>
    </w:lvl>
    <w:lvl w:ilvl="5" w:tplc="6EB0DDE0">
      <w:start w:val="1"/>
      <w:numFmt w:val="bullet"/>
      <w:lvlText w:val=""/>
      <w:lvlJc w:val="left"/>
      <w:pPr>
        <w:ind w:left="4320" w:hanging="360"/>
      </w:pPr>
      <w:rPr>
        <w:rFonts w:ascii="Wingdings" w:eastAsia="Wingdings" w:hAnsi="Wingdings" w:cs="Wingdings" w:hint="default"/>
      </w:rPr>
    </w:lvl>
    <w:lvl w:ilvl="6" w:tplc="73BA42A4">
      <w:start w:val="1"/>
      <w:numFmt w:val="bullet"/>
      <w:lvlText w:val=""/>
      <w:lvlJc w:val="left"/>
      <w:pPr>
        <w:ind w:left="5040" w:hanging="360"/>
      </w:pPr>
      <w:rPr>
        <w:rFonts w:ascii="Wingdings" w:eastAsia="Wingdings" w:hAnsi="Wingdings" w:cs="Wingdings" w:hint="default"/>
      </w:rPr>
    </w:lvl>
    <w:lvl w:ilvl="7" w:tplc="F580C96C">
      <w:start w:val="1"/>
      <w:numFmt w:val="bullet"/>
      <w:lvlText w:val=""/>
      <w:lvlJc w:val="left"/>
      <w:pPr>
        <w:ind w:left="5760" w:hanging="360"/>
      </w:pPr>
      <w:rPr>
        <w:rFonts w:ascii="Wingdings" w:eastAsia="Wingdings" w:hAnsi="Wingdings" w:cs="Wingdings" w:hint="default"/>
      </w:rPr>
    </w:lvl>
    <w:lvl w:ilvl="8" w:tplc="A9409E2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4E1417"/>
    <w:multiLevelType w:val="hybridMultilevel"/>
    <w:tmpl w:val="D78EF240"/>
    <w:lvl w:ilvl="0" w:tplc="2CA04C0A">
      <w:start w:val="1"/>
      <w:numFmt w:val="bullet"/>
      <w:lvlText w:val="–"/>
      <w:lvlJc w:val="left"/>
      <w:pPr>
        <w:ind w:left="720" w:hanging="360"/>
      </w:pPr>
      <w:rPr>
        <w:rFonts w:ascii="Arial" w:eastAsia="Arial" w:hAnsi="Arial" w:cs="Arial" w:hint="default"/>
      </w:rPr>
    </w:lvl>
    <w:lvl w:ilvl="1" w:tplc="89DEA718">
      <w:start w:val="1"/>
      <w:numFmt w:val="bullet"/>
      <w:lvlText w:val="o"/>
      <w:lvlJc w:val="left"/>
      <w:pPr>
        <w:ind w:left="1440" w:hanging="360"/>
      </w:pPr>
      <w:rPr>
        <w:rFonts w:ascii="Courier New" w:eastAsia="Courier New" w:hAnsi="Courier New" w:cs="Courier New" w:hint="default"/>
      </w:rPr>
    </w:lvl>
    <w:lvl w:ilvl="2" w:tplc="BDD66CDE">
      <w:start w:val="1"/>
      <w:numFmt w:val="bullet"/>
      <w:lvlText w:val="§"/>
      <w:lvlJc w:val="left"/>
      <w:pPr>
        <w:ind w:left="2160" w:hanging="360"/>
      </w:pPr>
      <w:rPr>
        <w:rFonts w:ascii="Wingdings" w:eastAsia="Wingdings" w:hAnsi="Wingdings" w:cs="Wingdings" w:hint="default"/>
      </w:rPr>
    </w:lvl>
    <w:lvl w:ilvl="3" w:tplc="FE4A0C08">
      <w:start w:val="1"/>
      <w:numFmt w:val="bullet"/>
      <w:lvlText w:val="·"/>
      <w:lvlJc w:val="left"/>
      <w:pPr>
        <w:ind w:left="2880" w:hanging="360"/>
      </w:pPr>
      <w:rPr>
        <w:rFonts w:ascii="Symbol" w:eastAsia="Symbol" w:hAnsi="Symbol" w:cs="Symbol" w:hint="default"/>
      </w:rPr>
    </w:lvl>
    <w:lvl w:ilvl="4" w:tplc="DDFEDA86">
      <w:start w:val="1"/>
      <w:numFmt w:val="bullet"/>
      <w:lvlText w:val="o"/>
      <w:lvlJc w:val="left"/>
      <w:pPr>
        <w:ind w:left="3600" w:hanging="360"/>
      </w:pPr>
      <w:rPr>
        <w:rFonts w:ascii="Courier New" w:eastAsia="Courier New" w:hAnsi="Courier New" w:cs="Courier New" w:hint="default"/>
      </w:rPr>
    </w:lvl>
    <w:lvl w:ilvl="5" w:tplc="D80287C4">
      <w:start w:val="1"/>
      <w:numFmt w:val="bullet"/>
      <w:lvlText w:val="§"/>
      <w:lvlJc w:val="left"/>
      <w:pPr>
        <w:ind w:left="4320" w:hanging="360"/>
      </w:pPr>
      <w:rPr>
        <w:rFonts w:ascii="Wingdings" w:eastAsia="Wingdings" w:hAnsi="Wingdings" w:cs="Wingdings" w:hint="default"/>
      </w:rPr>
    </w:lvl>
    <w:lvl w:ilvl="6" w:tplc="13060930">
      <w:start w:val="1"/>
      <w:numFmt w:val="bullet"/>
      <w:lvlText w:val="·"/>
      <w:lvlJc w:val="left"/>
      <w:pPr>
        <w:ind w:left="5040" w:hanging="360"/>
      </w:pPr>
      <w:rPr>
        <w:rFonts w:ascii="Symbol" w:eastAsia="Symbol" w:hAnsi="Symbol" w:cs="Symbol" w:hint="default"/>
      </w:rPr>
    </w:lvl>
    <w:lvl w:ilvl="7" w:tplc="D0304AA6">
      <w:start w:val="1"/>
      <w:numFmt w:val="bullet"/>
      <w:lvlText w:val="o"/>
      <w:lvlJc w:val="left"/>
      <w:pPr>
        <w:ind w:left="5760" w:hanging="360"/>
      </w:pPr>
      <w:rPr>
        <w:rFonts w:ascii="Courier New" w:eastAsia="Courier New" w:hAnsi="Courier New" w:cs="Courier New" w:hint="default"/>
      </w:rPr>
    </w:lvl>
    <w:lvl w:ilvl="8" w:tplc="5A56235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5FD3629"/>
    <w:multiLevelType w:val="hybridMultilevel"/>
    <w:tmpl w:val="F4BEB380"/>
    <w:lvl w:ilvl="0" w:tplc="C20CD5D4">
      <w:start w:val="1"/>
      <w:numFmt w:val="bullet"/>
      <w:lvlText w:val="–"/>
      <w:lvlJc w:val="left"/>
      <w:pPr>
        <w:ind w:left="720" w:hanging="360"/>
      </w:pPr>
      <w:rPr>
        <w:rFonts w:ascii="Arial" w:eastAsia="Arial" w:hAnsi="Arial" w:cs="Arial" w:hint="default"/>
      </w:rPr>
    </w:lvl>
    <w:lvl w:ilvl="1" w:tplc="A6163C86">
      <w:start w:val="1"/>
      <w:numFmt w:val="bullet"/>
      <w:lvlText w:val="o"/>
      <w:lvlJc w:val="left"/>
      <w:pPr>
        <w:ind w:left="1440" w:hanging="360"/>
      </w:pPr>
      <w:rPr>
        <w:rFonts w:ascii="Courier New" w:eastAsia="Courier New" w:hAnsi="Courier New" w:cs="Courier New" w:hint="default"/>
      </w:rPr>
    </w:lvl>
    <w:lvl w:ilvl="2" w:tplc="4C805254">
      <w:start w:val="1"/>
      <w:numFmt w:val="bullet"/>
      <w:lvlText w:val="§"/>
      <w:lvlJc w:val="left"/>
      <w:pPr>
        <w:ind w:left="2160" w:hanging="360"/>
      </w:pPr>
      <w:rPr>
        <w:rFonts w:ascii="Wingdings" w:eastAsia="Wingdings" w:hAnsi="Wingdings" w:cs="Wingdings" w:hint="default"/>
      </w:rPr>
    </w:lvl>
    <w:lvl w:ilvl="3" w:tplc="F31880E0">
      <w:start w:val="1"/>
      <w:numFmt w:val="bullet"/>
      <w:lvlText w:val="·"/>
      <w:lvlJc w:val="left"/>
      <w:pPr>
        <w:ind w:left="2880" w:hanging="360"/>
      </w:pPr>
      <w:rPr>
        <w:rFonts w:ascii="Symbol" w:eastAsia="Symbol" w:hAnsi="Symbol" w:cs="Symbol" w:hint="default"/>
      </w:rPr>
    </w:lvl>
    <w:lvl w:ilvl="4" w:tplc="7EF05724">
      <w:start w:val="1"/>
      <w:numFmt w:val="bullet"/>
      <w:lvlText w:val="o"/>
      <w:lvlJc w:val="left"/>
      <w:pPr>
        <w:ind w:left="3600" w:hanging="360"/>
      </w:pPr>
      <w:rPr>
        <w:rFonts w:ascii="Courier New" w:eastAsia="Courier New" w:hAnsi="Courier New" w:cs="Courier New" w:hint="default"/>
      </w:rPr>
    </w:lvl>
    <w:lvl w:ilvl="5" w:tplc="980EC79E">
      <w:start w:val="1"/>
      <w:numFmt w:val="bullet"/>
      <w:lvlText w:val="§"/>
      <w:lvlJc w:val="left"/>
      <w:pPr>
        <w:ind w:left="4320" w:hanging="360"/>
      </w:pPr>
      <w:rPr>
        <w:rFonts w:ascii="Wingdings" w:eastAsia="Wingdings" w:hAnsi="Wingdings" w:cs="Wingdings" w:hint="default"/>
      </w:rPr>
    </w:lvl>
    <w:lvl w:ilvl="6" w:tplc="997230F6">
      <w:start w:val="1"/>
      <w:numFmt w:val="bullet"/>
      <w:lvlText w:val="·"/>
      <w:lvlJc w:val="left"/>
      <w:pPr>
        <w:ind w:left="5040" w:hanging="360"/>
      </w:pPr>
      <w:rPr>
        <w:rFonts w:ascii="Symbol" w:eastAsia="Symbol" w:hAnsi="Symbol" w:cs="Symbol" w:hint="default"/>
      </w:rPr>
    </w:lvl>
    <w:lvl w:ilvl="7" w:tplc="C8C2588E">
      <w:start w:val="1"/>
      <w:numFmt w:val="bullet"/>
      <w:lvlText w:val="o"/>
      <w:lvlJc w:val="left"/>
      <w:pPr>
        <w:ind w:left="5760" w:hanging="360"/>
      </w:pPr>
      <w:rPr>
        <w:rFonts w:ascii="Courier New" w:eastAsia="Courier New" w:hAnsi="Courier New" w:cs="Courier New" w:hint="default"/>
      </w:rPr>
    </w:lvl>
    <w:lvl w:ilvl="8" w:tplc="96025FE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510CAE"/>
    <w:multiLevelType w:val="hybridMultilevel"/>
    <w:tmpl w:val="2F9CCBFE"/>
    <w:lvl w:ilvl="0" w:tplc="74044160">
      <w:start w:val="1"/>
      <w:numFmt w:val="bullet"/>
      <w:lvlText w:val="–"/>
      <w:lvlJc w:val="left"/>
      <w:pPr>
        <w:ind w:left="720" w:hanging="360"/>
      </w:pPr>
      <w:rPr>
        <w:rFonts w:ascii="Arial" w:eastAsia="Arial" w:hAnsi="Arial" w:cs="Arial" w:hint="default"/>
      </w:rPr>
    </w:lvl>
    <w:lvl w:ilvl="1" w:tplc="6B065D7C">
      <w:start w:val="1"/>
      <w:numFmt w:val="bullet"/>
      <w:lvlText w:val="o"/>
      <w:lvlJc w:val="left"/>
      <w:pPr>
        <w:ind w:left="1440" w:hanging="360"/>
      </w:pPr>
      <w:rPr>
        <w:rFonts w:ascii="Courier New" w:eastAsia="Courier New" w:hAnsi="Courier New" w:cs="Courier New" w:hint="default"/>
      </w:rPr>
    </w:lvl>
    <w:lvl w:ilvl="2" w:tplc="E26E32EA">
      <w:start w:val="1"/>
      <w:numFmt w:val="bullet"/>
      <w:lvlText w:val="§"/>
      <w:lvlJc w:val="left"/>
      <w:pPr>
        <w:ind w:left="2160" w:hanging="360"/>
      </w:pPr>
      <w:rPr>
        <w:rFonts w:ascii="Wingdings" w:eastAsia="Wingdings" w:hAnsi="Wingdings" w:cs="Wingdings" w:hint="default"/>
      </w:rPr>
    </w:lvl>
    <w:lvl w:ilvl="3" w:tplc="A6E4E2B4">
      <w:start w:val="1"/>
      <w:numFmt w:val="bullet"/>
      <w:lvlText w:val="·"/>
      <w:lvlJc w:val="left"/>
      <w:pPr>
        <w:ind w:left="2880" w:hanging="360"/>
      </w:pPr>
      <w:rPr>
        <w:rFonts w:ascii="Symbol" w:eastAsia="Symbol" w:hAnsi="Symbol" w:cs="Symbol" w:hint="default"/>
      </w:rPr>
    </w:lvl>
    <w:lvl w:ilvl="4" w:tplc="A544CB0E">
      <w:start w:val="1"/>
      <w:numFmt w:val="bullet"/>
      <w:lvlText w:val="o"/>
      <w:lvlJc w:val="left"/>
      <w:pPr>
        <w:ind w:left="3600" w:hanging="360"/>
      </w:pPr>
      <w:rPr>
        <w:rFonts w:ascii="Courier New" w:eastAsia="Courier New" w:hAnsi="Courier New" w:cs="Courier New" w:hint="default"/>
      </w:rPr>
    </w:lvl>
    <w:lvl w:ilvl="5" w:tplc="5B2C167A">
      <w:start w:val="1"/>
      <w:numFmt w:val="bullet"/>
      <w:lvlText w:val="§"/>
      <w:lvlJc w:val="left"/>
      <w:pPr>
        <w:ind w:left="4320" w:hanging="360"/>
      </w:pPr>
      <w:rPr>
        <w:rFonts w:ascii="Wingdings" w:eastAsia="Wingdings" w:hAnsi="Wingdings" w:cs="Wingdings" w:hint="default"/>
      </w:rPr>
    </w:lvl>
    <w:lvl w:ilvl="6" w:tplc="B51A5D22">
      <w:start w:val="1"/>
      <w:numFmt w:val="bullet"/>
      <w:lvlText w:val="·"/>
      <w:lvlJc w:val="left"/>
      <w:pPr>
        <w:ind w:left="5040" w:hanging="360"/>
      </w:pPr>
      <w:rPr>
        <w:rFonts w:ascii="Symbol" w:eastAsia="Symbol" w:hAnsi="Symbol" w:cs="Symbol" w:hint="default"/>
      </w:rPr>
    </w:lvl>
    <w:lvl w:ilvl="7" w:tplc="50EE103E">
      <w:start w:val="1"/>
      <w:numFmt w:val="bullet"/>
      <w:lvlText w:val="o"/>
      <w:lvlJc w:val="left"/>
      <w:pPr>
        <w:ind w:left="5760" w:hanging="360"/>
      </w:pPr>
      <w:rPr>
        <w:rFonts w:ascii="Courier New" w:eastAsia="Courier New" w:hAnsi="Courier New" w:cs="Courier New" w:hint="default"/>
      </w:rPr>
    </w:lvl>
    <w:lvl w:ilvl="8" w:tplc="80C6917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A7C38EE"/>
    <w:multiLevelType w:val="multilevel"/>
    <w:tmpl w:val="A0EA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D6A20"/>
    <w:multiLevelType w:val="multilevel"/>
    <w:tmpl w:val="37F6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F0FB1"/>
    <w:multiLevelType w:val="multilevel"/>
    <w:tmpl w:val="685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065A5"/>
    <w:multiLevelType w:val="hybridMultilevel"/>
    <w:tmpl w:val="6088D8B4"/>
    <w:lvl w:ilvl="0" w:tplc="33E2C8FE">
      <w:start w:val="1"/>
      <w:numFmt w:val="bullet"/>
      <w:lvlText w:val="–"/>
      <w:lvlJc w:val="left"/>
      <w:pPr>
        <w:ind w:left="720" w:hanging="360"/>
      </w:pPr>
      <w:rPr>
        <w:rFonts w:ascii="Arial" w:eastAsia="Arial" w:hAnsi="Arial" w:cs="Arial" w:hint="default"/>
      </w:rPr>
    </w:lvl>
    <w:lvl w:ilvl="1" w:tplc="53C8B76A">
      <w:start w:val="1"/>
      <w:numFmt w:val="bullet"/>
      <w:lvlText w:val="o"/>
      <w:lvlJc w:val="left"/>
      <w:pPr>
        <w:ind w:left="1440" w:hanging="360"/>
      </w:pPr>
      <w:rPr>
        <w:rFonts w:ascii="Courier New" w:eastAsia="Courier New" w:hAnsi="Courier New" w:cs="Courier New" w:hint="default"/>
      </w:rPr>
    </w:lvl>
    <w:lvl w:ilvl="2" w:tplc="10061C0C">
      <w:start w:val="1"/>
      <w:numFmt w:val="bullet"/>
      <w:lvlText w:val="§"/>
      <w:lvlJc w:val="left"/>
      <w:pPr>
        <w:ind w:left="2160" w:hanging="360"/>
      </w:pPr>
      <w:rPr>
        <w:rFonts w:ascii="Wingdings" w:eastAsia="Wingdings" w:hAnsi="Wingdings" w:cs="Wingdings" w:hint="default"/>
      </w:rPr>
    </w:lvl>
    <w:lvl w:ilvl="3" w:tplc="500E8EE2">
      <w:start w:val="1"/>
      <w:numFmt w:val="bullet"/>
      <w:lvlText w:val="·"/>
      <w:lvlJc w:val="left"/>
      <w:pPr>
        <w:ind w:left="2880" w:hanging="360"/>
      </w:pPr>
      <w:rPr>
        <w:rFonts w:ascii="Symbol" w:eastAsia="Symbol" w:hAnsi="Symbol" w:cs="Symbol" w:hint="default"/>
      </w:rPr>
    </w:lvl>
    <w:lvl w:ilvl="4" w:tplc="EE189BD4">
      <w:start w:val="1"/>
      <w:numFmt w:val="bullet"/>
      <w:lvlText w:val="o"/>
      <w:lvlJc w:val="left"/>
      <w:pPr>
        <w:ind w:left="3600" w:hanging="360"/>
      </w:pPr>
      <w:rPr>
        <w:rFonts w:ascii="Courier New" w:eastAsia="Courier New" w:hAnsi="Courier New" w:cs="Courier New" w:hint="default"/>
      </w:rPr>
    </w:lvl>
    <w:lvl w:ilvl="5" w:tplc="7A8A8BB0">
      <w:start w:val="1"/>
      <w:numFmt w:val="bullet"/>
      <w:lvlText w:val="§"/>
      <w:lvlJc w:val="left"/>
      <w:pPr>
        <w:ind w:left="4320" w:hanging="360"/>
      </w:pPr>
      <w:rPr>
        <w:rFonts w:ascii="Wingdings" w:eastAsia="Wingdings" w:hAnsi="Wingdings" w:cs="Wingdings" w:hint="default"/>
      </w:rPr>
    </w:lvl>
    <w:lvl w:ilvl="6" w:tplc="85EC45A0">
      <w:start w:val="1"/>
      <w:numFmt w:val="bullet"/>
      <w:lvlText w:val="·"/>
      <w:lvlJc w:val="left"/>
      <w:pPr>
        <w:ind w:left="5040" w:hanging="360"/>
      </w:pPr>
      <w:rPr>
        <w:rFonts w:ascii="Symbol" w:eastAsia="Symbol" w:hAnsi="Symbol" w:cs="Symbol" w:hint="default"/>
      </w:rPr>
    </w:lvl>
    <w:lvl w:ilvl="7" w:tplc="7D00DB7C">
      <w:start w:val="1"/>
      <w:numFmt w:val="bullet"/>
      <w:lvlText w:val="o"/>
      <w:lvlJc w:val="left"/>
      <w:pPr>
        <w:ind w:left="5760" w:hanging="360"/>
      </w:pPr>
      <w:rPr>
        <w:rFonts w:ascii="Courier New" w:eastAsia="Courier New" w:hAnsi="Courier New" w:cs="Courier New" w:hint="default"/>
      </w:rPr>
    </w:lvl>
    <w:lvl w:ilvl="8" w:tplc="D9D2DB7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13B066C"/>
    <w:multiLevelType w:val="multilevel"/>
    <w:tmpl w:val="23BC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C0457"/>
    <w:multiLevelType w:val="hybridMultilevel"/>
    <w:tmpl w:val="7CFA1B04"/>
    <w:lvl w:ilvl="0" w:tplc="CFC41798">
      <w:start w:val="1"/>
      <w:numFmt w:val="bullet"/>
      <w:lvlText w:val="–"/>
      <w:lvlJc w:val="left"/>
      <w:pPr>
        <w:ind w:left="720" w:hanging="360"/>
      </w:pPr>
      <w:rPr>
        <w:rFonts w:ascii="Arial" w:eastAsia="Arial" w:hAnsi="Arial" w:cs="Arial" w:hint="default"/>
      </w:rPr>
    </w:lvl>
    <w:lvl w:ilvl="1" w:tplc="A7B0B9EE">
      <w:start w:val="1"/>
      <w:numFmt w:val="bullet"/>
      <w:lvlText w:val="o"/>
      <w:lvlJc w:val="left"/>
      <w:pPr>
        <w:ind w:left="1440" w:hanging="360"/>
      </w:pPr>
      <w:rPr>
        <w:rFonts w:ascii="Courier New" w:eastAsia="Courier New" w:hAnsi="Courier New" w:cs="Courier New" w:hint="default"/>
      </w:rPr>
    </w:lvl>
    <w:lvl w:ilvl="2" w:tplc="892A734C">
      <w:start w:val="1"/>
      <w:numFmt w:val="bullet"/>
      <w:lvlText w:val="§"/>
      <w:lvlJc w:val="left"/>
      <w:pPr>
        <w:ind w:left="2160" w:hanging="360"/>
      </w:pPr>
      <w:rPr>
        <w:rFonts w:ascii="Wingdings" w:eastAsia="Wingdings" w:hAnsi="Wingdings" w:cs="Wingdings" w:hint="default"/>
      </w:rPr>
    </w:lvl>
    <w:lvl w:ilvl="3" w:tplc="9E06B6B6">
      <w:start w:val="1"/>
      <w:numFmt w:val="bullet"/>
      <w:lvlText w:val="·"/>
      <w:lvlJc w:val="left"/>
      <w:pPr>
        <w:ind w:left="2880" w:hanging="360"/>
      </w:pPr>
      <w:rPr>
        <w:rFonts w:ascii="Symbol" w:eastAsia="Symbol" w:hAnsi="Symbol" w:cs="Symbol" w:hint="default"/>
      </w:rPr>
    </w:lvl>
    <w:lvl w:ilvl="4" w:tplc="FFA4D088">
      <w:start w:val="1"/>
      <w:numFmt w:val="bullet"/>
      <w:lvlText w:val="o"/>
      <w:lvlJc w:val="left"/>
      <w:pPr>
        <w:ind w:left="3600" w:hanging="360"/>
      </w:pPr>
      <w:rPr>
        <w:rFonts w:ascii="Courier New" w:eastAsia="Courier New" w:hAnsi="Courier New" w:cs="Courier New" w:hint="default"/>
      </w:rPr>
    </w:lvl>
    <w:lvl w:ilvl="5" w:tplc="AD66CD82">
      <w:start w:val="1"/>
      <w:numFmt w:val="bullet"/>
      <w:lvlText w:val="§"/>
      <w:lvlJc w:val="left"/>
      <w:pPr>
        <w:ind w:left="4320" w:hanging="360"/>
      </w:pPr>
      <w:rPr>
        <w:rFonts w:ascii="Wingdings" w:eastAsia="Wingdings" w:hAnsi="Wingdings" w:cs="Wingdings" w:hint="default"/>
      </w:rPr>
    </w:lvl>
    <w:lvl w:ilvl="6" w:tplc="6CB49724">
      <w:start w:val="1"/>
      <w:numFmt w:val="bullet"/>
      <w:lvlText w:val="·"/>
      <w:lvlJc w:val="left"/>
      <w:pPr>
        <w:ind w:left="5040" w:hanging="360"/>
      </w:pPr>
      <w:rPr>
        <w:rFonts w:ascii="Symbol" w:eastAsia="Symbol" w:hAnsi="Symbol" w:cs="Symbol" w:hint="default"/>
      </w:rPr>
    </w:lvl>
    <w:lvl w:ilvl="7" w:tplc="DBCCCF58">
      <w:start w:val="1"/>
      <w:numFmt w:val="bullet"/>
      <w:lvlText w:val="o"/>
      <w:lvlJc w:val="left"/>
      <w:pPr>
        <w:ind w:left="5760" w:hanging="360"/>
      </w:pPr>
      <w:rPr>
        <w:rFonts w:ascii="Courier New" w:eastAsia="Courier New" w:hAnsi="Courier New" w:cs="Courier New" w:hint="default"/>
      </w:rPr>
    </w:lvl>
    <w:lvl w:ilvl="8" w:tplc="03A663F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9D05753"/>
    <w:multiLevelType w:val="hybridMultilevel"/>
    <w:tmpl w:val="BDCCE812"/>
    <w:lvl w:ilvl="0" w:tplc="97AAE15A">
      <w:start w:val="1"/>
      <w:numFmt w:val="decimal"/>
      <w:lvlText w:val="%1."/>
      <w:lvlJc w:val="left"/>
      <w:pPr>
        <w:ind w:left="720" w:hanging="360"/>
      </w:pPr>
    </w:lvl>
    <w:lvl w:ilvl="1" w:tplc="CD2A8204">
      <w:start w:val="1"/>
      <w:numFmt w:val="lowerLetter"/>
      <w:lvlText w:val="%2."/>
      <w:lvlJc w:val="left"/>
      <w:pPr>
        <w:ind w:left="1440" w:hanging="360"/>
      </w:pPr>
    </w:lvl>
    <w:lvl w:ilvl="2" w:tplc="34FC26C6">
      <w:start w:val="1"/>
      <w:numFmt w:val="lowerRoman"/>
      <w:lvlText w:val="%3."/>
      <w:lvlJc w:val="right"/>
      <w:pPr>
        <w:ind w:left="2160" w:hanging="360"/>
      </w:pPr>
    </w:lvl>
    <w:lvl w:ilvl="3" w:tplc="C5E2F624">
      <w:start w:val="1"/>
      <w:numFmt w:val="decimal"/>
      <w:lvlText w:val="%4."/>
      <w:lvlJc w:val="left"/>
      <w:pPr>
        <w:ind w:left="2880" w:hanging="360"/>
      </w:pPr>
    </w:lvl>
    <w:lvl w:ilvl="4" w:tplc="4A5C05FA">
      <w:start w:val="1"/>
      <w:numFmt w:val="lowerLetter"/>
      <w:lvlText w:val="%5."/>
      <w:lvlJc w:val="left"/>
      <w:pPr>
        <w:ind w:left="3600" w:hanging="360"/>
      </w:pPr>
    </w:lvl>
    <w:lvl w:ilvl="5" w:tplc="AC06119C">
      <w:start w:val="1"/>
      <w:numFmt w:val="lowerRoman"/>
      <w:lvlText w:val="%6."/>
      <w:lvlJc w:val="right"/>
      <w:pPr>
        <w:ind w:left="4320" w:hanging="360"/>
      </w:pPr>
    </w:lvl>
    <w:lvl w:ilvl="6" w:tplc="09987616">
      <w:start w:val="1"/>
      <w:numFmt w:val="decimal"/>
      <w:lvlText w:val="%7."/>
      <w:lvlJc w:val="left"/>
      <w:pPr>
        <w:ind w:left="5040" w:hanging="360"/>
      </w:pPr>
    </w:lvl>
    <w:lvl w:ilvl="7" w:tplc="97F4F13C">
      <w:start w:val="1"/>
      <w:numFmt w:val="lowerLetter"/>
      <w:lvlText w:val="%8."/>
      <w:lvlJc w:val="left"/>
      <w:pPr>
        <w:ind w:left="5760" w:hanging="360"/>
      </w:pPr>
    </w:lvl>
    <w:lvl w:ilvl="8" w:tplc="1D940B9A">
      <w:start w:val="1"/>
      <w:numFmt w:val="lowerRoman"/>
      <w:lvlText w:val="%9."/>
      <w:lvlJc w:val="right"/>
      <w:pPr>
        <w:ind w:left="6480" w:hanging="360"/>
      </w:pPr>
    </w:lvl>
  </w:abstractNum>
  <w:abstractNum w:abstractNumId="13" w15:restartNumberingAfterBreak="0">
    <w:nsid w:val="2BED635A"/>
    <w:multiLevelType w:val="multilevel"/>
    <w:tmpl w:val="60D0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A7E83"/>
    <w:multiLevelType w:val="hybridMultilevel"/>
    <w:tmpl w:val="79BE0352"/>
    <w:lvl w:ilvl="0" w:tplc="D4FC5AB4">
      <w:start w:val="1"/>
      <w:numFmt w:val="decimal"/>
      <w:lvlText w:val="%1."/>
      <w:lvlJc w:val="left"/>
      <w:pPr>
        <w:ind w:left="720" w:hanging="360"/>
      </w:pPr>
    </w:lvl>
    <w:lvl w:ilvl="1" w:tplc="3C4EC842">
      <w:start w:val="1"/>
      <w:numFmt w:val="lowerLetter"/>
      <w:lvlText w:val="%2."/>
      <w:lvlJc w:val="left"/>
      <w:pPr>
        <w:ind w:left="1440" w:hanging="360"/>
      </w:pPr>
    </w:lvl>
    <w:lvl w:ilvl="2" w:tplc="40D6E278">
      <w:start w:val="1"/>
      <w:numFmt w:val="lowerRoman"/>
      <w:lvlText w:val="%3."/>
      <w:lvlJc w:val="right"/>
      <w:pPr>
        <w:ind w:left="2160" w:hanging="360"/>
      </w:pPr>
    </w:lvl>
    <w:lvl w:ilvl="3" w:tplc="C29C71FA">
      <w:start w:val="1"/>
      <w:numFmt w:val="decimal"/>
      <w:lvlText w:val="%4."/>
      <w:lvlJc w:val="left"/>
      <w:pPr>
        <w:ind w:left="2880" w:hanging="360"/>
      </w:pPr>
    </w:lvl>
    <w:lvl w:ilvl="4" w:tplc="0A9C5C5E">
      <w:start w:val="1"/>
      <w:numFmt w:val="lowerLetter"/>
      <w:lvlText w:val="%5."/>
      <w:lvlJc w:val="left"/>
      <w:pPr>
        <w:ind w:left="3600" w:hanging="360"/>
      </w:pPr>
    </w:lvl>
    <w:lvl w:ilvl="5" w:tplc="FA06746A">
      <w:start w:val="1"/>
      <w:numFmt w:val="lowerRoman"/>
      <w:lvlText w:val="%6."/>
      <w:lvlJc w:val="right"/>
      <w:pPr>
        <w:ind w:left="4320" w:hanging="360"/>
      </w:pPr>
    </w:lvl>
    <w:lvl w:ilvl="6" w:tplc="A18E3298">
      <w:start w:val="1"/>
      <w:numFmt w:val="decimal"/>
      <w:lvlText w:val="%7."/>
      <w:lvlJc w:val="left"/>
      <w:pPr>
        <w:ind w:left="5040" w:hanging="360"/>
      </w:pPr>
    </w:lvl>
    <w:lvl w:ilvl="7" w:tplc="3C029F5E">
      <w:start w:val="1"/>
      <w:numFmt w:val="lowerLetter"/>
      <w:lvlText w:val="%8."/>
      <w:lvlJc w:val="left"/>
      <w:pPr>
        <w:ind w:left="5760" w:hanging="360"/>
      </w:pPr>
    </w:lvl>
    <w:lvl w:ilvl="8" w:tplc="8B2CB996">
      <w:start w:val="1"/>
      <w:numFmt w:val="lowerRoman"/>
      <w:lvlText w:val="%9."/>
      <w:lvlJc w:val="right"/>
      <w:pPr>
        <w:ind w:left="6480" w:hanging="360"/>
      </w:pPr>
    </w:lvl>
  </w:abstractNum>
  <w:abstractNum w:abstractNumId="15" w15:restartNumberingAfterBreak="0">
    <w:nsid w:val="2F690BDD"/>
    <w:multiLevelType w:val="multilevel"/>
    <w:tmpl w:val="9E5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B0B1E"/>
    <w:multiLevelType w:val="hybridMultilevel"/>
    <w:tmpl w:val="4240005E"/>
    <w:lvl w:ilvl="0" w:tplc="81B8FA08">
      <w:start w:val="6"/>
      <w:numFmt w:val="decimal"/>
      <w:lvlText w:val="%1."/>
      <w:lvlJc w:val="right"/>
      <w:pPr>
        <w:tabs>
          <w:tab w:val="num" w:pos="720"/>
        </w:tabs>
        <w:ind w:left="720" w:hanging="360"/>
      </w:pPr>
    </w:lvl>
    <w:lvl w:ilvl="1" w:tplc="B860F440" w:tentative="1">
      <w:start w:val="1"/>
      <w:numFmt w:val="decimal"/>
      <w:lvlText w:val="%2."/>
      <w:lvlJc w:val="left"/>
      <w:pPr>
        <w:tabs>
          <w:tab w:val="num" w:pos="1440"/>
        </w:tabs>
        <w:ind w:left="1440" w:hanging="360"/>
      </w:pPr>
    </w:lvl>
    <w:lvl w:ilvl="2" w:tplc="BD226B32" w:tentative="1">
      <w:start w:val="1"/>
      <w:numFmt w:val="decimal"/>
      <w:lvlText w:val="%3."/>
      <w:lvlJc w:val="left"/>
      <w:pPr>
        <w:tabs>
          <w:tab w:val="num" w:pos="2160"/>
        </w:tabs>
        <w:ind w:left="2160" w:hanging="360"/>
      </w:pPr>
    </w:lvl>
    <w:lvl w:ilvl="3" w:tplc="DE74A208" w:tentative="1">
      <w:start w:val="1"/>
      <w:numFmt w:val="decimal"/>
      <w:lvlText w:val="%4."/>
      <w:lvlJc w:val="left"/>
      <w:pPr>
        <w:tabs>
          <w:tab w:val="num" w:pos="2880"/>
        </w:tabs>
        <w:ind w:left="2880" w:hanging="360"/>
      </w:pPr>
    </w:lvl>
    <w:lvl w:ilvl="4" w:tplc="90CC895E" w:tentative="1">
      <w:start w:val="1"/>
      <w:numFmt w:val="decimal"/>
      <w:lvlText w:val="%5."/>
      <w:lvlJc w:val="left"/>
      <w:pPr>
        <w:tabs>
          <w:tab w:val="num" w:pos="3600"/>
        </w:tabs>
        <w:ind w:left="3600" w:hanging="360"/>
      </w:pPr>
    </w:lvl>
    <w:lvl w:ilvl="5" w:tplc="3DE4E37C" w:tentative="1">
      <w:start w:val="1"/>
      <w:numFmt w:val="decimal"/>
      <w:lvlText w:val="%6."/>
      <w:lvlJc w:val="left"/>
      <w:pPr>
        <w:tabs>
          <w:tab w:val="num" w:pos="4320"/>
        </w:tabs>
        <w:ind w:left="4320" w:hanging="360"/>
      </w:pPr>
    </w:lvl>
    <w:lvl w:ilvl="6" w:tplc="A2E23930" w:tentative="1">
      <w:start w:val="1"/>
      <w:numFmt w:val="decimal"/>
      <w:lvlText w:val="%7."/>
      <w:lvlJc w:val="left"/>
      <w:pPr>
        <w:tabs>
          <w:tab w:val="num" w:pos="5040"/>
        </w:tabs>
        <w:ind w:left="5040" w:hanging="360"/>
      </w:pPr>
    </w:lvl>
    <w:lvl w:ilvl="7" w:tplc="3B663FE6" w:tentative="1">
      <w:start w:val="1"/>
      <w:numFmt w:val="decimal"/>
      <w:lvlText w:val="%8."/>
      <w:lvlJc w:val="left"/>
      <w:pPr>
        <w:tabs>
          <w:tab w:val="num" w:pos="5760"/>
        </w:tabs>
        <w:ind w:left="5760" w:hanging="360"/>
      </w:pPr>
    </w:lvl>
    <w:lvl w:ilvl="8" w:tplc="DADE3B02" w:tentative="1">
      <w:start w:val="1"/>
      <w:numFmt w:val="decimal"/>
      <w:lvlText w:val="%9."/>
      <w:lvlJc w:val="left"/>
      <w:pPr>
        <w:tabs>
          <w:tab w:val="num" w:pos="6480"/>
        </w:tabs>
        <w:ind w:left="6480" w:hanging="360"/>
      </w:pPr>
    </w:lvl>
  </w:abstractNum>
  <w:abstractNum w:abstractNumId="17" w15:restartNumberingAfterBreak="0">
    <w:nsid w:val="32FE008A"/>
    <w:multiLevelType w:val="hybridMultilevel"/>
    <w:tmpl w:val="CA6E93D4"/>
    <w:lvl w:ilvl="0" w:tplc="91C6FB0C">
      <w:start w:val="5"/>
      <w:numFmt w:val="upperRoman"/>
      <w:lvlText w:val="%1."/>
      <w:lvlJc w:val="right"/>
      <w:pPr>
        <w:tabs>
          <w:tab w:val="num" w:pos="720"/>
        </w:tabs>
        <w:ind w:left="720" w:hanging="360"/>
      </w:pPr>
    </w:lvl>
    <w:lvl w:ilvl="1" w:tplc="C04259C0" w:tentative="1">
      <w:start w:val="1"/>
      <w:numFmt w:val="decimal"/>
      <w:lvlText w:val="%2."/>
      <w:lvlJc w:val="left"/>
      <w:pPr>
        <w:tabs>
          <w:tab w:val="num" w:pos="1440"/>
        </w:tabs>
        <w:ind w:left="1440" w:hanging="360"/>
      </w:pPr>
    </w:lvl>
    <w:lvl w:ilvl="2" w:tplc="9D764808" w:tentative="1">
      <w:start w:val="1"/>
      <w:numFmt w:val="decimal"/>
      <w:lvlText w:val="%3."/>
      <w:lvlJc w:val="left"/>
      <w:pPr>
        <w:tabs>
          <w:tab w:val="num" w:pos="2160"/>
        </w:tabs>
        <w:ind w:left="2160" w:hanging="360"/>
      </w:pPr>
    </w:lvl>
    <w:lvl w:ilvl="3" w:tplc="BF2A5B4E" w:tentative="1">
      <w:start w:val="1"/>
      <w:numFmt w:val="decimal"/>
      <w:lvlText w:val="%4."/>
      <w:lvlJc w:val="left"/>
      <w:pPr>
        <w:tabs>
          <w:tab w:val="num" w:pos="2880"/>
        </w:tabs>
        <w:ind w:left="2880" w:hanging="360"/>
      </w:pPr>
    </w:lvl>
    <w:lvl w:ilvl="4" w:tplc="25E87E16" w:tentative="1">
      <w:start w:val="1"/>
      <w:numFmt w:val="decimal"/>
      <w:lvlText w:val="%5."/>
      <w:lvlJc w:val="left"/>
      <w:pPr>
        <w:tabs>
          <w:tab w:val="num" w:pos="3600"/>
        </w:tabs>
        <w:ind w:left="3600" w:hanging="360"/>
      </w:pPr>
    </w:lvl>
    <w:lvl w:ilvl="5" w:tplc="810649C8" w:tentative="1">
      <w:start w:val="1"/>
      <w:numFmt w:val="decimal"/>
      <w:lvlText w:val="%6."/>
      <w:lvlJc w:val="left"/>
      <w:pPr>
        <w:tabs>
          <w:tab w:val="num" w:pos="4320"/>
        </w:tabs>
        <w:ind w:left="4320" w:hanging="360"/>
      </w:pPr>
    </w:lvl>
    <w:lvl w:ilvl="6" w:tplc="F4E45106" w:tentative="1">
      <w:start w:val="1"/>
      <w:numFmt w:val="decimal"/>
      <w:lvlText w:val="%7."/>
      <w:lvlJc w:val="left"/>
      <w:pPr>
        <w:tabs>
          <w:tab w:val="num" w:pos="5040"/>
        </w:tabs>
        <w:ind w:left="5040" w:hanging="360"/>
      </w:pPr>
    </w:lvl>
    <w:lvl w:ilvl="7" w:tplc="A83453A4" w:tentative="1">
      <w:start w:val="1"/>
      <w:numFmt w:val="decimal"/>
      <w:lvlText w:val="%8."/>
      <w:lvlJc w:val="left"/>
      <w:pPr>
        <w:tabs>
          <w:tab w:val="num" w:pos="5760"/>
        </w:tabs>
        <w:ind w:left="5760" w:hanging="360"/>
      </w:pPr>
    </w:lvl>
    <w:lvl w:ilvl="8" w:tplc="4C48EC30" w:tentative="1">
      <w:start w:val="1"/>
      <w:numFmt w:val="decimal"/>
      <w:lvlText w:val="%9."/>
      <w:lvlJc w:val="left"/>
      <w:pPr>
        <w:tabs>
          <w:tab w:val="num" w:pos="6480"/>
        </w:tabs>
        <w:ind w:left="6480" w:hanging="360"/>
      </w:pPr>
    </w:lvl>
  </w:abstractNum>
  <w:abstractNum w:abstractNumId="18" w15:restartNumberingAfterBreak="0">
    <w:nsid w:val="357D4DCA"/>
    <w:multiLevelType w:val="multilevel"/>
    <w:tmpl w:val="FC90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63ED3"/>
    <w:multiLevelType w:val="multilevel"/>
    <w:tmpl w:val="D43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15D6D"/>
    <w:multiLevelType w:val="hybridMultilevel"/>
    <w:tmpl w:val="B9DA9894"/>
    <w:lvl w:ilvl="0" w:tplc="161A4C94">
      <w:start w:val="5"/>
      <w:numFmt w:val="decimal"/>
      <w:lvlText w:val="%1."/>
      <w:lvlJc w:val="right"/>
      <w:pPr>
        <w:tabs>
          <w:tab w:val="num" w:pos="720"/>
        </w:tabs>
        <w:ind w:left="720" w:hanging="360"/>
      </w:pPr>
    </w:lvl>
    <w:lvl w:ilvl="1" w:tplc="330CB096" w:tentative="1">
      <w:start w:val="1"/>
      <w:numFmt w:val="decimal"/>
      <w:lvlText w:val="%2."/>
      <w:lvlJc w:val="left"/>
      <w:pPr>
        <w:tabs>
          <w:tab w:val="num" w:pos="1440"/>
        </w:tabs>
        <w:ind w:left="1440" w:hanging="360"/>
      </w:pPr>
    </w:lvl>
    <w:lvl w:ilvl="2" w:tplc="1C487C7C" w:tentative="1">
      <w:start w:val="1"/>
      <w:numFmt w:val="decimal"/>
      <w:lvlText w:val="%3."/>
      <w:lvlJc w:val="left"/>
      <w:pPr>
        <w:tabs>
          <w:tab w:val="num" w:pos="2160"/>
        </w:tabs>
        <w:ind w:left="2160" w:hanging="360"/>
      </w:pPr>
    </w:lvl>
    <w:lvl w:ilvl="3" w:tplc="4852D3B2" w:tentative="1">
      <w:start w:val="1"/>
      <w:numFmt w:val="decimal"/>
      <w:lvlText w:val="%4."/>
      <w:lvlJc w:val="left"/>
      <w:pPr>
        <w:tabs>
          <w:tab w:val="num" w:pos="2880"/>
        </w:tabs>
        <w:ind w:left="2880" w:hanging="360"/>
      </w:pPr>
    </w:lvl>
    <w:lvl w:ilvl="4" w:tplc="E872F954" w:tentative="1">
      <w:start w:val="1"/>
      <w:numFmt w:val="decimal"/>
      <w:lvlText w:val="%5."/>
      <w:lvlJc w:val="left"/>
      <w:pPr>
        <w:tabs>
          <w:tab w:val="num" w:pos="3600"/>
        </w:tabs>
        <w:ind w:left="3600" w:hanging="360"/>
      </w:pPr>
    </w:lvl>
    <w:lvl w:ilvl="5" w:tplc="96CA3508" w:tentative="1">
      <w:start w:val="1"/>
      <w:numFmt w:val="decimal"/>
      <w:lvlText w:val="%6."/>
      <w:lvlJc w:val="left"/>
      <w:pPr>
        <w:tabs>
          <w:tab w:val="num" w:pos="4320"/>
        </w:tabs>
        <w:ind w:left="4320" w:hanging="360"/>
      </w:pPr>
    </w:lvl>
    <w:lvl w:ilvl="6" w:tplc="BB16B962" w:tentative="1">
      <w:start w:val="1"/>
      <w:numFmt w:val="decimal"/>
      <w:lvlText w:val="%7."/>
      <w:lvlJc w:val="left"/>
      <w:pPr>
        <w:tabs>
          <w:tab w:val="num" w:pos="5040"/>
        </w:tabs>
        <w:ind w:left="5040" w:hanging="360"/>
      </w:pPr>
    </w:lvl>
    <w:lvl w:ilvl="7" w:tplc="5AD4D634" w:tentative="1">
      <w:start w:val="1"/>
      <w:numFmt w:val="decimal"/>
      <w:lvlText w:val="%8."/>
      <w:lvlJc w:val="left"/>
      <w:pPr>
        <w:tabs>
          <w:tab w:val="num" w:pos="5760"/>
        </w:tabs>
        <w:ind w:left="5760" w:hanging="360"/>
      </w:pPr>
    </w:lvl>
    <w:lvl w:ilvl="8" w:tplc="2618EC26" w:tentative="1">
      <w:start w:val="1"/>
      <w:numFmt w:val="decimal"/>
      <w:lvlText w:val="%9."/>
      <w:lvlJc w:val="left"/>
      <w:pPr>
        <w:tabs>
          <w:tab w:val="num" w:pos="6480"/>
        </w:tabs>
        <w:ind w:left="6480" w:hanging="360"/>
      </w:pPr>
    </w:lvl>
  </w:abstractNum>
  <w:abstractNum w:abstractNumId="21" w15:restartNumberingAfterBreak="0">
    <w:nsid w:val="418C5F10"/>
    <w:multiLevelType w:val="hybridMultilevel"/>
    <w:tmpl w:val="7938B68A"/>
    <w:lvl w:ilvl="0" w:tplc="849A84FA">
      <w:start w:val="1"/>
      <w:numFmt w:val="bullet"/>
      <w:lvlText w:val="–"/>
      <w:lvlJc w:val="left"/>
      <w:pPr>
        <w:ind w:left="720" w:hanging="360"/>
      </w:pPr>
      <w:rPr>
        <w:rFonts w:ascii="Arial" w:eastAsia="Arial" w:hAnsi="Arial" w:cs="Arial" w:hint="default"/>
      </w:rPr>
    </w:lvl>
    <w:lvl w:ilvl="1" w:tplc="CDACCF50">
      <w:start w:val="1"/>
      <w:numFmt w:val="bullet"/>
      <w:lvlText w:val="o"/>
      <w:lvlJc w:val="left"/>
      <w:pPr>
        <w:ind w:left="1440" w:hanging="360"/>
      </w:pPr>
      <w:rPr>
        <w:rFonts w:ascii="Courier New" w:eastAsia="Courier New" w:hAnsi="Courier New" w:cs="Courier New" w:hint="default"/>
      </w:rPr>
    </w:lvl>
    <w:lvl w:ilvl="2" w:tplc="BA0611A4">
      <w:start w:val="1"/>
      <w:numFmt w:val="bullet"/>
      <w:lvlText w:val="§"/>
      <w:lvlJc w:val="left"/>
      <w:pPr>
        <w:ind w:left="2160" w:hanging="360"/>
      </w:pPr>
      <w:rPr>
        <w:rFonts w:ascii="Wingdings" w:eastAsia="Wingdings" w:hAnsi="Wingdings" w:cs="Wingdings" w:hint="default"/>
      </w:rPr>
    </w:lvl>
    <w:lvl w:ilvl="3" w:tplc="0D3C01C4">
      <w:start w:val="1"/>
      <w:numFmt w:val="bullet"/>
      <w:lvlText w:val="·"/>
      <w:lvlJc w:val="left"/>
      <w:pPr>
        <w:ind w:left="2880" w:hanging="360"/>
      </w:pPr>
      <w:rPr>
        <w:rFonts w:ascii="Symbol" w:eastAsia="Symbol" w:hAnsi="Symbol" w:cs="Symbol" w:hint="default"/>
      </w:rPr>
    </w:lvl>
    <w:lvl w:ilvl="4" w:tplc="279E2D92">
      <w:start w:val="1"/>
      <w:numFmt w:val="bullet"/>
      <w:lvlText w:val="o"/>
      <w:lvlJc w:val="left"/>
      <w:pPr>
        <w:ind w:left="3600" w:hanging="360"/>
      </w:pPr>
      <w:rPr>
        <w:rFonts w:ascii="Courier New" w:eastAsia="Courier New" w:hAnsi="Courier New" w:cs="Courier New" w:hint="default"/>
      </w:rPr>
    </w:lvl>
    <w:lvl w:ilvl="5" w:tplc="BAB0A0AA">
      <w:start w:val="1"/>
      <w:numFmt w:val="bullet"/>
      <w:lvlText w:val="§"/>
      <w:lvlJc w:val="left"/>
      <w:pPr>
        <w:ind w:left="4320" w:hanging="360"/>
      </w:pPr>
      <w:rPr>
        <w:rFonts w:ascii="Wingdings" w:eastAsia="Wingdings" w:hAnsi="Wingdings" w:cs="Wingdings" w:hint="default"/>
      </w:rPr>
    </w:lvl>
    <w:lvl w:ilvl="6" w:tplc="0A82825E">
      <w:start w:val="1"/>
      <w:numFmt w:val="bullet"/>
      <w:lvlText w:val="·"/>
      <w:lvlJc w:val="left"/>
      <w:pPr>
        <w:ind w:left="5040" w:hanging="360"/>
      </w:pPr>
      <w:rPr>
        <w:rFonts w:ascii="Symbol" w:eastAsia="Symbol" w:hAnsi="Symbol" w:cs="Symbol" w:hint="default"/>
      </w:rPr>
    </w:lvl>
    <w:lvl w:ilvl="7" w:tplc="B6CA10A2">
      <w:start w:val="1"/>
      <w:numFmt w:val="bullet"/>
      <w:lvlText w:val="o"/>
      <w:lvlJc w:val="left"/>
      <w:pPr>
        <w:ind w:left="5760" w:hanging="360"/>
      </w:pPr>
      <w:rPr>
        <w:rFonts w:ascii="Courier New" w:eastAsia="Courier New" w:hAnsi="Courier New" w:cs="Courier New" w:hint="default"/>
      </w:rPr>
    </w:lvl>
    <w:lvl w:ilvl="8" w:tplc="5C30291E">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31B3741"/>
    <w:multiLevelType w:val="multilevel"/>
    <w:tmpl w:val="CBCE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AA3CD6"/>
    <w:multiLevelType w:val="hybridMultilevel"/>
    <w:tmpl w:val="B352D4BE"/>
    <w:lvl w:ilvl="0" w:tplc="4F5AB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ACD52D4"/>
    <w:multiLevelType w:val="hybridMultilevel"/>
    <w:tmpl w:val="8924C056"/>
    <w:lvl w:ilvl="0" w:tplc="48508698">
      <w:start w:val="6"/>
      <w:numFmt w:val="upperRoman"/>
      <w:lvlText w:val="%1."/>
      <w:lvlJc w:val="right"/>
      <w:pPr>
        <w:tabs>
          <w:tab w:val="num" w:pos="720"/>
        </w:tabs>
        <w:ind w:left="720" w:hanging="360"/>
      </w:pPr>
    </w:lvl>
    <w:lvl w:ilvl="1" w:tplc="092C351E" w:tentative="1">
      <w:start w:val="1"/>
      <w:numFmt w:val="decimal"/>
      <w:lvlText w:val="%2."/>
      <w:lvlJc w:val="left"/>
      <w:pPr>
        <w:tabs>
          <w:tab w:val="num" w:pos="1440"/>
        </w:tabs>
        <w:ind w:left="1440" w:hanging="360"/>
      </w:pPr>
    </w:lvl>
    <w:lvl w:ilvl="2" w:tplc="367C7A88" w:tentative="1">
      <w:start w:val="1"/>
      <w:numFmt w:val="decimal"/>
      <w:lvlText w:val="%3."/>
      <w:lvlJc w:val="left"/>
      <w:pPr>
        <w:tabs>
          <w:tab w:val="num" w:pos="2160"/>
        </w:tabs>
        <w:ind w:left="2160" w:hanging="360"/>
      </w:pPr>
    </w:lvl>
    <w:lvl w:ilvl="3" w:tplc="34CCEBD8" w:tentative="1">
      <w:start w:val="1"/>
      <w:numFmt w:val="decimal"/>
      <w:lvlText w:val="%4."/>
      <w:lvlJc w:val="left"/>
      <w:pPr>
        <w:tabs>
          <w:tab w:val="num" w:pos="2880"/>
        </w:tabs>
        <w:ind w:left="2880" w:hanging="360"/>
      </w:pPr>
    </w:lvl>
    <w:lvl w:ilvl="4" w:tplc="71589D62" w:tentative="1">
      <w:start w:val="1"/>
      <w:numFmt w:val="decimal"/>
      <w:lvlText w:val="%5."/>
      <w:lvlJc w:val="left"/>
      <w:pPr>
        <w:tabs>
          <w:tab w:val="num" w:pos="3600"/>
        </w:tabs>
        <w:ind w:left="3600" w:hanging="360"/>
      </w:pPr>
    </w:lvl>
    <w:lvl w:ilvl="5" w:tplc="60DAEBD2" w:tentative="1">
      <w:start w:val="1"/>
      <w:numFmt w:val="decimal"/>
      <w:lvlText w:val="%6."/>
      <w:lvlJc w:val="left"/>
      <w:pPr>
        <w:tabs>
          <w:tab w:val="num" w:pos="4320"/>
        </w:tabs>
        <w:ind w:left="4320" w:hanging="360"/>
      </w:pPr>
    </w:lvl>
    <w:lvl w:ilvl="6" w:tplc="6E541636" w:tentative="1">
      <w:start w:val="1"/>
      <w:numFmt w:val="decimal"/>
      <w:lvlText w:val="%7."/>
      <w:lvlJc w:val="left"/>
      <w:pPr>
        <w:tabs>
          <w:tab w:val="num" w:pos="5040"/>
        </w:tabs>
        <w:ind w:left="5040" w:hanging="360"/>
      </w:pPr>
    </w:lvl>
    <w:lvl w:ilvl="7" w:tplc="6ED08B54" w:tentative="1">
      <w:start w:val="1"/>
      <w:numFmt w:val="decimal"/>
      <w:lvlText w:val="%8."/>
      <w:lvlJc w:val="left"/>
      <w:pPr>
        <w:tabs>
          <w:tab w:val="num" w:pos="5760"/>
        </w:tabs>
        <w:ind w:left="5760" w:hanging="360"/>
      </w:pPr>
    </w:lvl>
    <w:lvl w:ilvl="8" w:tplc="9104B982" w:tentative="1">
      <w:start w:val="1"/>
      <w:numFmt w:val="decimal"/>
      <w:lvlText w:val="%9."/>
      <w:lvlJc w:val="left"/>
      <w:pPr>
        <w:tabs>
          <w:tab w:val="num" w:pos="6480"/>
        </w:tabs>
        <w:ind w:left="6480" w:hanging="360"/>
      </w:pPr>
    </w:lvl>
  </w:abstractNum>
  <w:abstractNum w:abstractNumId="25" w15:restartNumberingAfterBreak="0">
    <w:nsid w:val="51753D6E"/>
    <w:multiLevelType w:val="hybridMultilevel"/>
    <w:tmpl w:val="C4B00A04"/>
    <w:lvl w:ilvl="0" w:tplc="C03EAD54">
      <w:start w:val="1"/>
      <w:numFmt w:val="bullet"/>
      <w:lvlText w:val="–"/>
      <w:lvlJc w:val="left"/>
      <w:pPr>
        <w:ind w:left="720" w:hanging="360"/>
      </w:pPr>
      <w:rPr>
        <w:rFonts w:ascii="Arial" w:eastAsia="Arial" w:hAnsi="Arial" w:cs="Arial" w:hint="default"/>
      </w:rPr>
    </w:lvl>
    <w:lvl w:ilvl="1" w:tplc="0AB4EB92">
      <w:start w:val="1"/>
      <w:numFmt w:val="bullet"/>
      <w:lvlText w:val="o"/>
      <w:lvlJc w:val="left"/>
      <w:pPr>
        <w:ind w:left="1440" w:hanging="360"/>
      </w:pPr>
      <w:rPr>
        <w:rFonts w:ascii="Courier New" w:eastAsia="Courier New" w:hAnsi="Courier New" w:cs="Courier New" w:hint="default"/>
      </w:rPr>
    </w:lvl>
    <w:lvl w:ilvl="2" w:tplc="E908A038">
      <w:start w:val="1"/>
      <w:numFmt w:val="bullet"/>
      <w:lvlText w:val="§"/>
      <w:lvlJc w:val="left"/>
      <w:pPr>
        <w:ind w:left="2160" w:hanging="360"/>
      </w:pPr>
      <w:rPr>
        <w:rFonts w:ascii="Wingdings" w:eastAsia="Wingdings" w:hAnsi="Wingdings" w:cs="Wingdings" w:hint="default"/>
      </w:rPr>
    </w:lvl>
    <w:lvl w:ilvl="3" w:tplc="F1086016">
      <w:start w:val="1"/>
      <w:numFmt w:val="bullet"/>
      <w:lvlText w:val="·"/>
      <w:lvlJc w:val="left"/>
      <w:pPr>
        <w:ind w:left="2880" w:hanging="360"/>
      </w:pPr>
      <w:rPr>
        <w:rFonts w:ascii="Symbol" w:eastAsia="Symbol" w:hAnsi="Symbol" w:cs="Symbol" w:hint="default"/>
      </w:rPr>
    </w:lvl>
    <w:lvl w:ilvl="4" w:tplc="BDF02B48">
      <w:start w:val="1"/>
      <w:numFmt w:val="bullet"/>
      <w:lvlText w:val="o"/>
      <w:lvlJc w:val="left"/>
      <w:pPr>
        <w:ind w:left="3600" w:hanging="360"/>
      </w:pPr>
      <w:rPr>
        <w:rFonts w:ascii="Courier New" w:eastAsia="Courier New" w:hAnsi="Courier New" w:cs="Courier New" w:hint="default"/>
      </w:rPr>
    </w:lvl>
    <w:lvl w:ilvl="5" w:tplc="E44A9A56">
      <w:start w:val="1"/>
      <w:numFmt w:val="bullet"/>
      <w:lvlText w:val="§"/>
      <w:lvlJc w:val="left"/>
      <w:pPr>
        <w:ind w:left="4320" w:hanging="360"/>
      </w:pPr>
      <w:rPr>
        <w:rFonts w:ascii="Wingdings" w:eastAsia="Wingdings" w:hAnsi="Wingdings" w:cs="Wingdings" w:hint="default"/>
      </w:rPr>
    </w:lvl>
    <w:lvl w:ilvl="6" w:tplc="43FC9032">
      <w:start w:val="1"/>
      <w:numFmt w:val="bullet"/>
      <w:lvlText w:val="·"/>
      <w:lvlJc w:val="left"/>
      <w:pPr>
        <w:ind w:left="5040" w:hanging="360"/>
      </w:pPr>
      <w:rPr>
        <w:rFonts w:ascii="Symbol" w:eastAsia="Symbol" w:hAnsi="Symbol" w:cs="Symbol" w:hint="default"/>
      </w:rPr>
    </w:lvl>
    <w:lvl w:ilvl="7" w:tplc="61A6716A">
      <w:start w:val="1"/>
      <w:numFmt w:val="bullet"/>
      <w:lvlText w:val="o"/>
      <w:lvlJc w:val="left"/>
      <w:pPr>
        <w:ind w:left="5760" w:hanging="360"/>
      </w:pPr>
      <w:rPr>
        <w:rFonts w:ascii="Courier New" w:eastAsia="Courier New" w:hAnsi="Courier New" w:cs="Courier New" w:hint="default"/>
      </w:rPr>
    </w:lvl>
    <w:lvl w:ilvl="8" w:tplc="8E62A86A">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30000E9"/>
    <w:multiLevelType w:val="multilevel"/>
    <w:tmpl w:val="3C8A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91E0A"/>
    <w:multiLevelType w:val="hybridMultilevel"/>
    <w:tmpl w:val="489E311A"/>
    <w:lvl w:ilvl="0" w:tplc="00B0C464">
      <w:start w:val="1"/>
      <w:numFmt w:val="bullet"/>
      <w:lvlText w:val="–"/>
      <w:lvlJc w:val="left"/>
      <w:pPr>
        <w:ind w:left="720" w:hanging="360"/>
      </w:pPr>
      <w:rPr>
        <w:rFonts w:ascii="Arial" w:eastAsia="Arial" w:hAnsi="Arial" w:cs="Arial" w:hint="default"/>
      </w:rPr>
    </w:lvl>
    <w:lvl w:ilvl="1" w:tplc="E2AC625C">
      <w:start w:val="1"/>
      <w:numFmt w:val="bullet"/>
      <w:lvlText w:val="o"/>
      <w:lvlJc w:val="left"/>
      <w:pPr>
        <w:ind w:left="1440" w:hanging="360"/>
      </w:pPr>
      <w:rPr>
        <w:rFonts w:ascii="Courier New" w:eastAsia="Courier New" w:hAnsi="Courier New" w:cs="Courier New" w:hint="default"/>
      </w:rPr>
    </w:lvl>
    <w:lvl w:ilvl="2" w:tplc="C6788CE4">
      <w:start w:val="1"/>
      <w:numFmt w:val="bullet"/>
      <w:lvlText w:val="§"/>
      <w:lvlJc w:val="left"/>
      <w:pPr>
        <w:ind w:left="2160" w:hanging="360"/>
      </w:pPr>
      <w:rPr>
        <w:rFonts w:ascii="Wingdings" w:eastAsia="Wingdings" w:hAnsi="Wingdings" w:cs="Wingdings" w:hint="default"/>
      </w:rPr>
    </w:lvl>
    <w:lvl w:ilvl="3" w:tplc="9D3A69C4">
      <w:start w:val="1"/>
      <w:numFmt w:val="bullet"/>
      <w:lvlText w:val="·"/>
      <w:lvlJc w:val="left"/>
      <w:pPr>
        <w:ind w:left="2880" w:hanging="360"/>
      </w:pPr>
      <w:rPr>
        <w:rFonts w:ascii="Symbol" w:eastAsia="Symbol" w:hAnsi="Symbol" w:cs="Symbol" w:hint="default"/>
      </w:rPr>
    </w:lvl>
    <w:lvl w:ilvl="4" w:tplc="F48C247A">
      <w:start w:val="1"/>
      <w:numFmt w:val="bullet"/>
      <w:lvlText w:val="o"/>
      <w:lvlJc w:val="left"/>
      <w:pPr>
        <w:ind w:left="3600" w:hanging="360"/>
      </w:pPr>
      <w:rPr>
        <w:rFonts w:ascii="Courier New" w:eastAsia="Courier New" w:hAnsi="Courier New" w:cs="Courier New" w:hint="default"/>
      </w:rPr>
    </w:lvl>
    <w:lvl w:ilvl="5" w:tplc="CE2E3AB4">
      <w:start w:val="1"/>
      <w:numFmt w:val="bullet"/>
      <w:lvlText w:val="§"/>
      <w:lvlJc w:val="left"/>
      <w:pPr>
        <w:ind w:left="4320" w:hanging="360"/>
      </w:pPr>
      <w:rPr>
        <w:rFonts w:ascii="Wingdings" w:eastAsia="Wingdings" w:hAnsi="Wingdings" w:cs="Wingdings" w:hint="default"/>
      </w:rPr>
    </w:lvl>
    <w:lvl w:ilvl="6" w:tplc="7FD0EDEC">
      <w:start w:val="1"/>
      <w:numFmt w:val="bullet"/>
      <w:lvlText w:val="·"/>
      <w:lvlJc w:val="left"/>
      <w:pPr>
        <w:ind w:left="5040" w:hanging="360"/>
      </w:pPr>
      <w:rPr>
        <w:rFonts w:ascii="Symbol" w:eastAsia="Symbol" w:hAnsi="Symbol" w:cs="Symbol" w:hint="default"/>
      </w:rPr>
    </w:lvl>
    <w:lvl w:ilvl="7" w:tplc="31946406">
      <w:start w:val="1"/>
      <w:numFmt w:val="bullet"/>
      <w:lvlText w:val="o"/>
      <w:lvlJc w:val="left"/>
      <w:pPr>
        <w:ind w:left="5760" w:hanging="360"/>
      </w:pPr>
      <w:rPr>
        <w:rFonts w:ascii="Courier New" w:eastAsia="Courier New" w:hAnsi="Courier New" w:cs="Courier New" w:hint="default"/>
      </w:rPr>
    </w:lvl>
    <w:lvl w:ilvl="8" w:tplc="9C76CE7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90D1406"/>
    <w:multiLevelType w:val="hybridMultilevel"/>
    <w:tmpl w:val="C7EE6F28"/>
    <w:lvl w:ilvl="0" w:tplc="B498B118">
      <w:start w:val="1"/>
      <w:numFmt w:val="bullet"/>
      <w:lvlText w:val="–"/>
      <w:lvlJc w:val="left"/>
      <w:pPr>
        <w:ind w:left="720" w:hanging="360"/>
      </w:pPr>
      <w:rPr>
        <w:rFonts w:ascii="Arial" w:eastAsia="Arial" w:hAnsi="Arial" w:cs="Arial" w:hint="default"/>
      </w:rPr>
    </w:lvl>
    <w:lvl w:ilvl="1" w:tplc="6F743F1C">
      <w:start w:val="1"/>
      <w:numFmt w:val="bullet"/>
      <w:lvlText w:val="o"/>
      <w:lvlJc w:val="left"/>
      <w:pPr>
        <w:ind w:left="1440" w:hanging="360"/>
      </w:pPr>
      <w:rPr>
        <w:rFonts w:ascii="Courier New" w:eastAsia="Courier New" w:hAnsi="Courier New" w:cs="Courier New" w:hint="default"/>
      </w:rPr>
    </w:lvl>
    <w:lvl w:ilvl="2" w:tplc="9D7410D2">
      <w:start w:val="1"/>
      <w:numFmt w:val="bullet"/>
      <w:lvlText w:val="§"/>
      <w:lvlJc w:val="left"/>
      <w:pPr>
        <w:ind w:left="2160" w:hanging="360"/>
      </w:pPr>
      <w:rPr>
        <w:rFonts w:ascii="Wingdings" w:eastAsia="Wingdings" w:hAnsi="Wingdings" w:cs="Wingdings" w:hint="default"/>
      </w:rPr>
    </w:lvl>
    <w:lvl w:ilvl="3" w:tplc="90442D60">
      <w:start w:val="1"/>
      <w:numFmt w:val="bullet"/>
      <w:lvlText w:val="·"/>
      <w:lvlJc w:val="left"/>
      <w:pPr>
        <w:ind w:left="2880" w:hanging="360"/>
      </w:pPr>
      <w:rPr>
        <w:rFonts w:ascii="Symbol" w:eastAsia="Symbol" w:hAnsi="Symbol" w:cs="Symbol" w:hint="default"/>
      </w:rPr>
    </w:lvl>
    <w:lvl w:ilvl="4" w:tplc="17D00F94">
      <w:start w:val="1"/>
      <w:numFmt w:val="bullet"/>
      <w:lvlText w:val="o"/>
      <w:lvlJc w:val="left"/>
      <w:pPr>
        <w:ind w:left="3600" w:hanging="360"/>
      </w:pPr>
      <w:rPr>
        <w:rFonts w:ascii="Courier New" w:eastAsia="Courier New" w:hAnsi="Courier New" w:cs="Courier New" w:hint="default"/>
      </w:rPr>
    </w:lvl>
    <w:lvl w:ilvl="5" w:tplc="E0A2225E">
      <w:start w:val="1"/>
      <w:numFmt w:val="bullet"/>
      <w:lvlText w:val="§"/>
      <w:lvlJc w:val="left"/>
      <w:pPr>
        <w:ind w:left="4320" w:hanging="360"/>
      </w:pPr>
      <w:rPr>
        <w:rFonts w:ascii="Wingdings" w:eastAsia="Wingdings" w:hAnsi="Wingdings" w:cs="Wingdings" w:hint="default"/>
      </w:rPr>
    </w:lvl>
    <w:lvl w:ilvl="6" w:tplc="DA94F344">
      <w:start w:val="1"/>
      <w:numFmt w:val="bullet"/>
      <w:lvlText w:val="·"/>
      <w:lvlJc w:val="left"/>
      <w:pPr>
        <w:ind w:left="5040" w:hanging="360"/>
      </w:pPr>
      <w:rPr>
        <w:rFonts w:ascii="Symbol" w:eastAsia="Symbol" w:hAnsi="Symbol" w:cs="Symbol" w:hint="default"/>
      </w:rPr>
    </w:lvl>
    <w:lvl w:ilvl="7" w:tplc="24567DB2">
      <w:start w:val="1"/>
      <w:numFmt w:val="bullet"/>
      <w:lvlText w:val="o"/>
      <w:lvlJc w:val="left"/>
      <w:pPr>
        <w:ind w:left="5760" w:hanging="360"/>
      </w:pPr>
      <w:rPr>
        <w:rFonts w:ascii="Courier New" w:eastAsia="Courier New" w:hAnsi="Courier New" w:cs="Courier New" w:hint="default"/>
      </w:rPr>
    </w:lvl>
    <w:lvl w:ilvl="8" w:tplc="727A2BF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9892EAF"/>
    <w:multiLevelType w:val="hybridMultilevel"/>
    <w:tmpl w:val="53044C68"/>
    <w:lvl w:ilvl="0" w:tplc="BB5070AE">
      <w:start w:val="1"/>
      <w:numFmt w:val="bullet"/>
      <w:lvlText w:val=""/>
      <w:lvlJc w:val="left"/>
      <w:pPr>
        <w:ind w:left="720" w:hanging="360"/>
      </w:pPr>
      <w:rPr>
        <w:rFonts w:ascii="Symbol" w:eastAsia="Symbol" w:hAnsi="Symbol" w:cs="Symbol" w:hint="default"/>
      </w:rPr>
    </w:lvl>
    <w:lvl w:ilvl="1" w:tplc="380809D0">
      <w:start w:val="1"/>
      <w:numFmt w:val="bullet"/>
      <w:lvlText w:val="o"/>
      <w:lvlJc w:val="left"/>
      <w:pPr>
        <w:ind w:left="1440" w:hanging="360"/>
      </w:pPr>
      <w:rPr>
        <w:rFonts w:ascii="Courier New" w:eastAsia="Courier New" w:hAnsi="Courier New" w:cs="Courier New" w:hint="default"/>
      </w:rPr>
    </w:lvl>
    <w:lvl w:ilvl="2" w:tplc="BE6A80AA">
      <w:start w:val="1"/>
      <w:numFmt w:val="bullet"/>
      <w:lvlText w:val=""/>
      <w:lvlJc w:val="left"/>
      <w:pPr>
        <w:ind w:left="2160" w:hanging="360"/>
      </w:pPr>
      <w:rPr>
        <w:rFonts w:ascii="Wingdings" w:eastAsia="Wingdings" w:hAnsi="Wingdings" w:cs="Wingdings" w:hint="default"/>
      </w:rPr>
    </w:lvl>
    <w:lvl w:ilvl="3" w:tplc="69E02CF4">
      <w:start w:val="1"/>
      <w:numFmt w:val="bullet"/>
      <w:lvlText w:val=""/>
      <w:lvlJc w:val="left"/>
      <w:pPr>
        <w:ind w:left="2880" w:hanging="360"/>
      </w:pPr>
      <w:rPr>
        <w:rFonts w:ascii="Symbol" w:eastAsia="Symbol" w:hAnsi="Symbol" w:cs="Symbol" w:hint="default"/>
      </w:rPr>
    </w:lvl>
    <w:lvl w:ilvl="4" w:tplc="13003D2C">
      <w:start w:val="1"/>
      <w:numFmt w:val="bullet"/>
      <w:lvlText w:val="o"/>
      <w:lvlJc w:val="left"/>
      <w:pPr>
        <w:ind w:left="3600" w:hanging="360"/>
      </w:pPr>
      <w:rPr>
        <w:rFonts w:ascii="Courier New" w:eastAsia="Courier New" w:hAnsi="Courier New" w:cs="Courier New" w:hint="default"/>
      </w:rPr>
    </w:lvl>
    <w:lvl w:ilvl="5" w:tplc="2662CDA2">
      <w:start w:val="1"/>
      <w:numFmt w:val="bullet"/>
      <w:lvlText w:val=""/>
      <w:lvlJc w:val="left"/>
      <w:pPr>
        <w:ind w:left="4320" w:hanging="360"/>
      </w:pPr>
      <w:rPr>
        <w:rFonts w:ascii="Wingdings" w:eastAsia="Wingdings" w:hAnsi="Wingdings" w:cs="Wingdings" w:hint="default"/>
      </w:rPr>
    </w:lvl>
    <w:lvl w:ilvl="6" w:tplc="676648B2">
      <w:start w:val="1"/>
      <w:numFmt w:val="bullet"/>
      <w:lvlText w:val=""/>
      <w:lvlJc w:val="left"/>
      <w:pPr>
        <w:ind w:left="5040" w:hanging="360"/>
      </w:pPr>
      <w:rPr>
        <w:rFonts w:ascii="Symbol" w:eastAsia="Symbol" w:hAnsi="Symbol" w:cs="Symbol" w:hint="default"/>
      </w:rPr>
    </w:lvl>
    <w:lvl w:ilvl="7" w:tplc="3F2CE410">
      <w:start w:val="1"/>
      <w:numFmt w:val="bullet"/>
      <w:lvlText w:val="o"/>
      <w:lvlJc w:val="left"/>
      <w:pPr>
        <w:ind w:left="5760" w:hanging="360"/>
      </w:pPr>
      <w:rPr>
        <w:rFonts w:ascii="Courier New" w:eastAsia="Courier New" w:hAnsi="Courier New" w:cs="Courier New" w:hint="default"/>
      </w:rPr>
    </w:lvl>
    <w:lvl w:ilvl="8" w:tplc="EBC43DB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DC34FA6"/>
    <w:multiLevelType w:val="multilevel"/>
    <w:tmpl w:val="9824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8726CD"/>
    <w:multiLevelType w:val="multilevel"/>
    <w:tmpl w:val="6300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640D2"/>
    <w:multiLevelType w:val="hybridMultilevel"/>
    <w:tmpl w:val="029C86C8"/>
    <w:lvl w:ilvl="0" w:tplc="3B94F366">
      <w:start w:val="1"/>
      <w:numFmt w:val="bullet"/>
      <w:lvlText w:val="–"/>
      <w:lvlJc w:val="left"/>
      <w:pPr>
        <w:ind w:left="720" w:hanging="360"/>
      </w:pPr>
      <w:rPr>
        <w:rFonts w:ascii="Arial" w:eastAsia="Arial" w:hAnsi="Arial" w:cs="Arial" w:hint="default"/>
      </w:rPr>
    </w:lvl>
    <w:lvl w:ilvl="1" w:tplc="5794326C">
      <w:start w:val="1"/>
      <w:numFmt w:val="bullet"/>
      <w:lvlText w:val="o"/>
      <w:lvlJc w:val="left"/>
      <w:pPr>
        <w:ind w:left="1440" w:hanging="360"/>
      </w:pPr>
      <w:rPr>
        <w:rFonts w:ascii="Courier New" w:eastAsia="Courier New" w:hAnsi="Courier New" w:cs="Courier New" w:hint="default"/>
      </w:rPr>
    </w:lvl>
    <w:lvl w:ilvl="2" w:tplc="A48C281E">
      <w:start w:val="1"/>
      <w:numFmt w:val="bullet"/>
      <w:lvlText w:val="§"/>
      <w:lvlJc w:val="left"/>
      <w:pPr>
        <w:ind w:left="2160" w:hanging="360"/>
      </w:pPr>
      <w:rPr>
        <w:rFonts w:ascii="Wingdings" w:eastAsia="Wingdings" w:hAnsi="Wingdings" w:cs="Wingdings" w:hint="default"/>
      </w:rPr>
    </w:lvl>
    <w:lvl w:ilvl="3" w:tplc="84567AB2">
      <w:start w:val="1"/>
      <w:numFmt w:val="bullet"/>
      <w:lvlText w:val="·"/>
      <w:lvlJc w:val="left"/>
      <w:pPr>
        <w:ind w:left="2880" w:hanging="360"/>
      </w:pPr>
      <w:rPr>
        <w:rFonts w:ascii="Symbol" w:eastAsia="Symbol" w:hAnsi="Symbol" w:cs="Symbol" w:hint="default"/>
      </w:rPr>
    </w:lvl>
    <w:lvl w:ilvl="4" w:tplc="A520324E">
      <w:start w:val="1"/>
      <w:numFmt w:val="bullet"/>
      <w:lvlText w:val="o"/>
      <w:lvlJc w:val="left"/>
      <w:pPr>
        <w:ind w:left="3600" w:hanging="360"/>
      </w:pPr>
      <w:rPr>
        <w:rFonts w:ascii="Courier New" w:eastAsia="Courier New" w:hAnsi="Courier New" w:cs="Courier New" w:hint="default"/>
      </w:rPr>
    </w:lvl>
    <w:lvl w:ilvl="5" w:tplc="60727190">
      <w:start w:val="1"/>
      <w:numFmt w:val="bullet"/>
      <w:lvlText w:val="§"/>
      <w:lvlJc w:val="left"/>
      <w:pPr>
        <w:ind w:left="4320" w:hanging="360"/>
      </w:pPr>
      <w:rPr>
        <w:rFonts w:ascii="Wingdings" w:eastAsia="Wingdings" w:hAnsi="Wingdings" w:cs="Wingdings" w:hint="default"/>
      </w:rPr>
    </w:lvl>
    <w:lvl w:ilvl="6" w:tplc="23ACE366">
      <w:start w:val="1"/>
      <w:numFmt w:val="bullet"/>
      <w:lvlText w:val="·"/>
      <w:lvlJc w:val="left"/>
      <w:pPr>
        <w:ind w:left="5040" w:hanging="360"/>
      </w:pPr>
      <w:rPr>
        <w:rFonts w:ascii="Symbol" w:eastAsia="Symbol" w:hAnsi="Symbol" w:cs="Symbol" w:hint="default"/>
      </w:rPr>
    </w:lvl>
    <w:lvl w:ilvl="7" w:tplc="7A408314">
      <w:start w:val="1"/>
      <w:numFmt w:val="bullet"/>
      <w:lvlText w:val="o"/>
      <w:lvlJc w:val="left"/>
      <w:pPr>
        <w:ind w:left="5760" w:hanging="360"/>
      </w:pPr>
      <w:rPr>
        <w:rFonts w:ascii="Courier New" w:eastAsia="Courier New" w:hAnsi="Courier New" w:cs="Courier New" w:hint="default"/>
      </w:rPr>
    </w:lvl>
    <w:lvl w:ilvl="8" w:tplc="FB96639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92E4EA1"/>
    <w:multiLevelType w:val="multilevel"/>
    <w:tmpl w:val="83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F0136"/>
    <w:multiLevelType w:val="multilevel"/>
    <w:tmpl w:val="21563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636A7F"/>
    <w:multiLevelType w:val="multilevel"/>
    <w:tmpl w:val="A338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FB32B6"/>
    <w:multiLevelType w:val="multilevel"/>
    <w:tmpl w:val="780E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04E09"/>
    <w:multiLevelType w:val="multilevel"/>
    <w:tmpl w:val="CA9C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A21D26"/>
    <w:multiLevelType w:val="multilevel"/>
    <w:tmpl w:val="EDF8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C43C9"/>
    <w:multiLevelType w:val="hybridMultilevel"/>
    <w:tmpl w:val="6930E866"/>
    <w:lvl w:ilvl="0" w:tplc="54B07DD8">
      <w:start w:val="1"/>
      <w:numFmt w:val="bullet"/>
      <w:lvlText w:val="–"/>
      <w:lvlJc w:val="left"/>
      <w:pPr>
        <w:ind w:left="720" w:hanging="360"/>
      </w:pPr>
      <w:rPr>
        <w:rFonts w:ascii="Arial" w:eastAsia="Arial" w:hAnsi="Arial" w:cs="Arial" w:hint="default"/>
      </w:rPr>
    </w:lvl>
    <w:lvl w:ilvl="1" w:tplc="6FA0DFD0">
      <w:start w:val="1"/>
      <w:numFmt w:val="bullet"/>
      <w:lvlText w:val="o"/>
      <w:lvlJc w:val="left"/>
      <w:pPr>
        <w:ind w:left="1440" w:hanging="360"/>
      </w:pPr>
      <w:rPr>
        <w:rFonts w:ascii="Courier New" w:eastAsia="Courier New" w:hAnsi="Courier New" w:cs="Courier New" w:hint="default"/>
      </w:rPr>
    </w:lvl>
    <w:lvl w:ilvl="2" w:tplc="B900D9F6">
      <w:start w:val="1"/>
      <w:numFmt w:val="bullet"/>
      <w:lvlText w:val="§"/>
      <w:lvlJc w:val="left"/>
      <w:pPr>
        <w:ind w:left="2160" w:hanging="360"/>
      </w:pPr>
      <w:rPr>
        <w:rFonts w:ascii="Wingdings" w:eastAsia="Wingdings" w:hAnsi="Wingdings" w:cs="Wingdings" w:hint="default"/>
      </w:rPr>
    </w:lvl>
    <w:lvl w:ilvl="3" w:tplc="3EC8F1F2">
      <w:start w:val="1"/>
      <w:numFmt w:val="bullet"/>
      <w:lvlText w:val="·"/>
      <w:lvlJc w:val="left"/>
      <w:pPr>
        <w:ind w:left="2880" w:hanging="360"/>
      </w:pPr>
      <w:rPr>
        <w:rFonts w:ascii="Symbol" w:eastAsia="Symbol" w:hAnsi="Symbol" w:cs="Symbol" w:hint="default"/>
      </w:rPr>
    </w:lvl>
    <w:lvl w:ilvl="4" w:tplc="58C4EF60">
      <w:start w:val="1"/>
      <w:numFmt w:val="bullet"/>
      <w:lvlText w:val="o"/>
      <w:lvlJc w:val="left"/>
      <w:pPr>
        <w:ind w:left="3600" w:hanging="360"/>
      </w:pPr>
      <w:rPr>
        <w:rFonts w:ascii="Courier New" w:eastAsia="Courier New" w:hAnsi="Courier New" w:cs="Courier New" w:hint="default"/>
      </w:rPr>
    </w:lvl>
    <w:lvl w:ilvl="5" w:tplc="EFB6AD96">
      <w:start w:val="1"/>
      <w:numFmt w:val="bullet"/>
      <w:lvlText w:val="§"/>
      <w:lvlJc w:val="left"/>
      <w:pPr>
        <w:ind w:left="4320" w:hanging="360"/>
      </w:pPr>
      <w:rPr>
        <w:rFonts w:ascii="Wingdings" w:eastAsia="Wingdings" w:hAnsi="Wingdings" w:cs="Wingdings" w:hint="default"/>
      </w:rPr>
    </w:lvl>
    <w:lvl w:ilvl="6" w:tplc="F3A6CB18">
      <w:start w:val="1"/>
      <w:numFmt w:val="bullet"/>
      <w:lvlText w:val="·"/>
      <w:lvlJc w:val="left"/>
      <w:pPr>
        <w:ind w:left="5040" w:hanging="360"/>
      </w:pPr>
      <w:rPr>
        <w:rFonts w:ascii="Symbol" w:eastAsia="Symbol" w:hAnsi="Symbol" w:cs="Symbol" w:hint="default"/>
      </w:rPr>
    </w:lvl>
    <w:lvl w:ilvl="7" w:tplc="14C29E1E">
      <w:start w:val="1"/>
      <w:numFmt w:val="bullet"/>
      <w:lvlText w:val="o"/>
      <w:lvlJc w:val="left"/>
      <w:pPr>
        <w:ind w:left="5760" w:hanging="360"/>
      </w:pPr>
      <w:rPr>
        <w:rFonts w:ascii="Courier New" w:eastAsia="Courier New" w:hAnsi="Courier New" w:cs="Courier New" w:hint="default"/>
      </w:rPr>
    </w:lvl>
    <w:lvl w:ilvl="8" w:tplc="80D00EC6">
      <w:start w:val="1"/>
      <w:numFmt w:val="bullet"/>
      <w:lvlText w:val="§"/>
      <w:lvlJc w:val="left"/>
      <w:pPr>
        <w:ind w:left="6480" w:hanging="360"/>
      </w:pPr>
      <w:rPr>
        <w:rFonts w:ascii="Wingdings" w:eastAsia="Wingdings" w:hAnsi="Wingdings" w:cs="Wingdings" w:hint="default"/>
      </w:rPr>
    </w:lvl>
  </w:abstractNum>
  <w:num w:numId="1">
    <w:abstractNumId w:val="29"/>
  </w:num>
  <w:num w:numId="2">
    <w:abstractNumId w:val="2"/>
  </w:num>
  <w:num w:numId="3">
    <w:abstractNumId w:val="5"/>
  </w:num>
  <w:num w:numId="4">
    <w:abstractNumId w:val="1"/>
  </w:num>
  <w:num w:numId="5">
    <w:abstractNumId w:val="25"/>
  </w:num>
  <w:num w:numId="6">
    <w:abstractNumId w:val="21"/>
  </w:num>
  <w:num w:numId="7">
    <w:abstractNumId w:val="27"/>
  </w:num>
  <w:num w:numId="8">
    <w:abstractNumId w:val="3"/>
  </w:num>
  <w:num w:numId="9">
    <w:abstractNumId w:val="39"/>
  </w:num>
  <w:num w:numId="10">
    <w:abstractNumId w:val="4"/>
  </w:num>
  <w:num w:numId="11">
    <w:abstractNumId w:val="14"/>
  </w:num>
  <w:num w:numId="12">
    <w:abstractNumId w:val="12"/>
  </w:num>
  <w:num w:numId="13">
    <w:abstractNumId w:val="32"/>
  </w:num>
  <w:num w:numId="14">
    <w:abstractNumId w:val="11"/>
  </w:num>
  <w:num w:numId="15">
    <w:abstractNumId w:val="28"/>
  </w:num>
  <w:num w:numId="16">
    <w:abstractNumId w:val="9"/>
  </w:num>
  <w:num w:numId="17">
    <w:abstractNumId w:val="23"/>
  </w:num>
  <w:num w:numId="18">
    <w:abstractNumId w:val="0"/>
  </w:num>
  <w:num w:numId="19">
    <w:abstractNumId w:val="26"/>
  </w:num>
  <w:num w:numId="20">
    <w:abstractNumId w:val="36"/>
  </w:num>
  <w:num w:numId="21">
    <w:abstractNumId w:val="13"/>
  </w:num>
  <w:num w:numId="22">
    <w:abstractNumId w:val="30"/>
  </w:num>
  <w:num w:numId="23">
    <w:abstractNumId w:val="19"/>
  </w:num>
  <w:num w:numId="24">
    <w:abstractNumId w:val="7"/>
  </w:num>
  <w:num w:numId="25">
    <w:abstractNumId w:val="18"/>
  </w:num>
  <w:num w:numId="26">
    <w:abstractNumId w:val="15"/>
  </w:num>
  <w:num w:numId="27">
    <w:abstractNumId w:val="22"/>
  </w:num>
  <w:num w:numId="28">
    <w:abstractNumId w:val="10"/>
  </w:num>
  <w:num w:numId="29">
    <w:abstractNumId w:val="17"/>
  </w:num>
  <w:num w:numId="30">
    <w:abstractNumId w:val="20"/>
  </w:num>
  <w:num w:numId="31">
    <w:abstractNumId w:val="20"/>
    <w:lvlOverride w:ilvl="0">
      <w:lvl w:ilvl="0" w:tplc="161A4C94">
        <w:numFmt w:val="decimal"/>
        <w:lvlText w:val="%1."/>
        <w:lvlJc w:val="left"/>
      </w:lvl>
    </w:lvlOverride>
  </w:num>
  <w:num w:numId="32">
    <w:abstractNumId w:val="20"/>
    <w:lvlOverride w:ilvl="0">
      <w:lvl w:ilvl="0" w:tplc="161A4C94">
        <w:numFmt w:val="decimal"/>
        <w:lvlText w:val="%1."/>
        <w:lvlJc w:val="left"/>
      </w:lvl>
    </w:lvlOverride>
  </w:num>
  <w:num w:numId="33">
    <w:abstractNumId w:val="20"/>
    <w:lvlOverride w:ilvl="0">
      <w:lvl w:ilvl="0" w:tplc="161A4C94">
        <w:numFmt w:val="decimal"/>
        <w:lvlText w:val="%1."/>
        <w:lvlJc w:val="left"/>
      </w:lvl>
    </w:lvlOverride>
  </w:num>
  <w:num w:numId="34">
    <w:abstractNumId w:val="24"/>
  </w:num>
  <w:num w:numId="35">
    <w:abstractNumId w:val="16"/>
  </w:num>
  <w:num w:numId="36">
    <w:abstractNumId w:val="16"/>
    <w:lvlOverride w:ilvl="0">
      <w:lvl w:ilvl="0" w:tplc="81B8FA08">
        <w:numFmt w:val="decimal"/>
        <w:lvlText w:val="%1."/>
        <w:lvlJc w:val="left"/>
      </w:lvl>
    </w:lvlOverride>
  </w:num>
  <w:num w:numId="37">
    <w:abstractNumId w:val="16"/>
    <w:lvlOverride w:ilvl="0">
      <w:lvl w:ilvl="0" w:tplc="81B8FA08">
        <w:numFmt w:val="decimal"/>
        <w:lvlText w:val="%1."/>
        <w:lvlJc w:val="left"/>
      </w:lvl>
    </w:lvlOverride>
  </w:num>
  <w:num w:numId="38">
    <w:abstractNumId w:val="16"/>
    <w:lvlOverride w:ilvl="0">
      <w:lvl w:ilvl="0" w:tplc="81B8FA08">
        <w:numFmt w:val="decimal"/>
        <w:lvlText w:val="%1."/>
        <w:lvlJc w:val="left"/>
      </w:lvl>
    </w:lvlOverride>
  </w:num>
  <w:num w:numId="39">
    <w:abstractNumId w:val="34"/>
    <w:lvlOverride w:ilvl="0">
      <w:lvl w:ilvl="0">
        <w:numFmt w:val="decimal"/>
        <w:lvlText w:val="%1."/>
        <w:lvlJc w:val="left"/>
      </w:lvl>
    </w:lvlOverride>
  </w:num>
  <w:num w:numId="40">
    <w:abstractNumId w:val="34"/>
    <w:lvlOverride w:ilvl="0">
      <w:lvl w:ilvl="0">
        <w:numFmt w:val="decimal"/>
        <w:lvlText w:val="%1."/>
        <w:lvlJc w:val="left"/>
      </w:lvl>
    </w:lvlOverride>
  </w:num>
  <w:num w:numId="41">
    <w:abstractNumId w:val="34"/>
    <w:lvlOverride w:ilvl="0">
      <w:lvl w:ilvl="0">
        <w:numFmt w:val="decimal"/>
        <w:lvlText w:val="%1."/>
        <w:lvlJc w:val="left"/>
      </w:lvl>
    </w:lvlOverride>
  </w:num>
  <w:num w:numId="42">
    <w:abstractNumId w:val="37"/>
  </w:num>
  <w:num w:numId="43">
    <w:abstractNumId w:val="38"/>
  </w:num>
  <w:num w:numId="44">
    <w:abstractNumId w:val="31"/>
  </w:num>
  <w:num w:numId="45">
    <w:abstractNumId w:val="35"/>
  </w:num>
  <w:num w:numId="46">
    <w:abstractNumId w:val="8"/>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14"/>
    <w:rsid w:val="000159D8"/>
    <w:rsid w:val="000574C6"/>
    <w:rsid w:val="000D47A1"/>
    <w:rsid w:val="00224B79"/>
    <w:rsid w:val="00455714"/>
    <w:rsid w:val="00591770"/>
    <w:rsid w:val="005A71E6"/>
    <w:rsid w:val="005B5F79"/>
    <w:rsid w:val="006127BA"/>
    <w:rsid w:val="006D5EFC"/>
    <w:rsid w:val="00707C02"/>
    <w:rsid w:val="00964763"/>
    <w:rsid w:val="00AB67CE"/>
    <w:rsid w:val="00B825AC"/>
    <w:rsid w:val="00B85139"/>
    <w:rsid w:val="00C03526"/>
    <w:rsid w:val="00C93BAB"/>
    <w:rsid w:val="00CA0803"/>
    <w:rsid w:val="00CB2168"/>
    <w:rsid w:val="00CD13D5"/>
    <w:rsid w:val="00CF6FE5"/>
    <w:rsid w:val="00E0131A"/>
    <w:rsid w:val="00E14248"/>
    <w:rsid w:val="00EE038E"/>
    <w:rsid w:val="00FB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A7324-B925-4448-8B2B-0DBA3AC1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Theme="minorHAnsi" w:hAnsi="Liberation Sans" w:cs="times new roman (Основной текст"/>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211"/>
      </w:tabs>
    </w:pPr>
  </w:style>
  <w:style w:type="paragraph" w:styleId="1">
    <w:name w:val="heading 1"/>
    <w:basedOn w:val="a"/>
    <w:next w:val="a"/>
    <w:link w:val="10"/>
    <w:uiPriority w:val="9"/>
    <w:qFormat/>
    <w:pPr>
      <w:outlineLvl w:val="0"/>
    </w:pPr>
    <w:rPr>
      <w:rFonts w:cs="Liberation Sans"/>
    </w:rPr>
  </w:style>
  <w:style w:type="paragraph" w:styleId="2">
    <w:name w:val="heading 2"/>
    <w:basedOn w:val="a"/>
    <w:next w:val="a"/>
    <w:link w:val="20"/>
    <w:uiPriority w:val="9"/>
    <w:unhideWhenUsed/>
    <w:qFormat/>
    <w:pPr>
      <w:outlineLvl w:val="1"/>
    </w:pPr>
    <w:rPr>
      <w:rFonts w:cs="Liberation Sans"/>
    </w:rPr>
  </w:style>
  <w:style w:type="paragraph" w:styleId="3">
    <w:name w:val="heading 3"/>
    <w:basedOn w:val="a"/>
    <w:next w:val="a"/>
    <w:link w:val="30"/>
    <w:uiPriority w:val="9"/>
    <w:unhideWhenUsed/>
    <w:qFormat/>
    <w:pPr>
      <w:outlineLvl w:val="2"/>
    </w:pPr>
    <w:rPr>
      <w:rFonts w:cs="Liberation Sans"/>
    </w:rPr>
  </w:style>
  <w:style w:type="paragraph" w:styleId="4">
    <w:name w:val="heading 4"/>
    <w:basedOn w:val="a"/>
    <w:next w:val="a"/>
    <w:link w:val="40"/>
    <w:uiPriority w:val="9"/>
    <w:unhideWhenUsed/>
    <w:qFormat/>
    <w:pPr>
      <w:outlineLvl w:val="3"/>
    </w:pPr>
    <w:rPr>
      <w:rFonts w:cs="Liberation Sans"/>
    </w:rPr>
  </w:style>
  <w:style w:type="paragraph" w:styleId="5">
    <w:name w:val="heading 5"/>
    <w:basedOn w:val="a"/>
    <w:next w:val="a"/>
    <w:link w:val="50"/>
    <w:uiPriority w:val="9"/>
    <w:unhideWhenUsed/>
    <w:qFormat/>
    <w:pPr>
      <w:outlineLvl w:val="4"/>
    </w:pPr>
    <w:rPr>
      <w:rFonts w:cs="Liberation Sans"/>
    </w:rPr>
  </w:style>
  <w:style w:type="paragraph" w:styleId="6">
    <w:name w:val="heading 6"/>
    <w:basedOn w:val="a"/>
    <w:next w:val="a"/>
    <w:link w:val="60"/>
    <w:uiPriority w:val="9"/>
    <w:unhideWhenUsed/>
    <w:qFormat/>
    <w:pPr>
      <w:keepNext/>
      <w:keepLines/>
      <w:spacing w:before="320"/>
      <w:outlineLvl w:val="5"/>
    </w:pPr>
    <w:rPr>
      <w:rFonts w:eastAsia="Arial" w:cs="Liberation Sans"/>
      <w:b/>
      <w:bCs/>
    </w:rPr>
  </w:style>
  <w:style w:type="paragraph" w:styleId="7">
    <w:name w:val="heading 7"/>
    <w:basedOn w:val="a"/>
    <w:next w:val="a"/>
    <w:link w:val="70"/>
    <w:uiPriority w:val="9"/>
    <w:unhideWhenUsed/>
    <w:qFormat/>
    <w:pPr>
      <w:outlineLvl w:val="6"/>
    </w:pPr>
    <w:rPr>
      <w:rFonts w:cs="Liberation Sans"/>
    </w:rPr>
  </w:style>
  <w:style w:type="paragraph" w:styleId="8">
    <w:name w:val="heading 8"/>
    <w:basedOn w:val="a"/>
    <w:next w:val="a"/>
    <w:link w:val="80"/>
    <w:uiPriority w:val="9"/>
    <w:unhideWhenUsed/>
    <w:qFormat/>
    <w:pPr>
      <w:outlineLvl w:val="7"/>
    </w:pPr>
    <w:rPr>
      <w:rFonts w:cs="Liberation Sans"/>
    </w:rPr>
  </w:style>
  <w:style w:type="paragraph" w:styleId="9">
    <w:name w:val="heading 9"/>
    <w:basedOn w:val="a"/>
    <w:next w:val="a"/>
    <w:link w:val="90"/>
    <w:uiPriority w:val="9"/>
    <w:unhideWhenUsed/>
    <w:qFormat/>
    <w:pPr>
      <w:outlineLvl w:val="8"/>
    </w:pPr>
    <w:rPr>
      <w:rFonts w:cs="Liberation 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Liberation Sans" w:eastAsia="Arial" w:hAnsi="Liberation Sans" w:cs="Liberation Sans"/>
      <w:sz w:val="40"/>
      <w:szCs w:val="40"/>
    </w:rPr>
  </w:style>
  <w:style w:type="character" w:customStyle="1" w:styleId="20">
    <w:name w:val="Заголовок 2 Знак"/>
    <w:basedOn w:val="a0"/>
    <w:link w:val="2"/>
    <w:uiPriority w:val="9"/>
    <w:rPr>
      <w:rFonts w:ascii="Liberation Sans" w:eastAsia="Arial" w:hAnsi="Liberation Sans" w:cs="Liberation Sans"/>
      <w:sz w:val="34"/>
    </w:rPr>
  </w:style>
  <w:style w:type="character" w:customStyle="1" w:styleId="30">
    <w:name w:val="Заголовок 3 Знак"/>
    <w:basedOn w:val="a0"/>
    <w:link w:val="3"/>
    <w:uiPriority w:val="9"/>
    <w:rPr>
      <w:rFonts w:ascii="Liberation Sans" w:eastAsia="Arial" w:hAnsi="Liberation Sans" w:cs="Liberation Sans"/>
      <w:sz w:val="30"/>
      <w:szCs w:val="30"/>
    </w:rPr>
  </w:style>
  <w:style w:type="character" w:customStyle="1" w:styleId="40">
    <w:name w:val="Заголовок 4 Знак"/>
    <w:basedOn w:val="a0"/>
    <w:link w:val="4"/>
    <w:uiPriority w:val="9"/>
    <w:rPr>
      <w:rFonts w:ascii="Liberation Sans" w:eastAsia="Arial" w:hAnsi="Liberation Sans" w:cs="Liberation Sans"/>
      <w:b/>
      <w:bCs/>
      <w:sz w:val="26"/>
      <w:szCs w:val="26"/>
    </w:rPr>
  </w:style>
  <w:style w:type="character" w:customStyle="1" w:styleId="50">
    <w:name w:val="Заголовок 5 Знак"/>
    <w:basedOn w:val="a0"/>
    <w:link w:val="5"/>
    <w:uiPriority w:val="9"/>
    <w:rPr>
      <w:rFonts w:ascii="Liberation Sans" w:eastAsia="Arial" w:hAnsi="Liberation Sans" w:cs="Liberation Sans"/>
      <w:b/>
      <w:bCs/>
      <w:sz w:val="24"/>
      <w:szCs w:val="24"/>
    </w:rPr>
  </w:style>
  <w:style w:type="character" w:customStyle="1" w:styleId="60">
    <w:name w:val="Заголовок 6 Знак"/>
    <w:basedOn w:val="a0"/>
    <w:link w:val="6"/>
    <w:uiPriority w:val="9"/>
    <w:rPr>
      <w:rFonts w:ascii="Liberation Sans" w:eastAsia="Arial" w:hAnsi="Liberation Sans" w:cs="Liberation Sans"/>
      <w:b/>
      <w:bCs/>
      <w:sz w:val="22"/>
      <w:szCs w:val="22"/>
    </w:rPr>
  </w:style>
  <w:style w:type="character" w:customStyle="1" w:styleId="70">
    <w:name w:val="Заголовок 7 Знак"/>
    <w:basedOn w:val="a0"/>
    <w:link w:val="7"/>
    <w:uiPriority w:val="9"/>
    <w:rPr>
      <w:rFonts w:ascii="Liberation Sans" w:eastAsia="Arial" w:hAnsi="Liberation Sans" w:cs="Liberation Sans"/>
      <w:b/>
      <w:bCs/>
      <w:i/>
      <w:iCs/>
      <w:sz w:val="22"/>
      <w:szCs w:val="22"/>
    </w:rPr>
  </w:style>
  <w:style w:type="character" w:customStyle="1" w:styleId="80">
    <w:name w:val="Заголовок 8 Знак"/>
    <w:basedOn w:val="a0"/>
    <w:link w:val="8"/>
    <w:uiPriority w:val="9"/>
    <w:rPr>
      <w:rFonts w:ascii="Liberation Sans" w:eastAsia="Arial" w:hAnsi="Liberation Sans" w:cs="Liberation Sans"/>
      <w:i/>
      <w:iCs/>
      <w:sz w:val="22"/>
      <w:szCs w:val="22"/>
    </w:rPr>
  </w:style>
  <w:style w:type="character" w:customStyle="1" w:styleId="90">
    <w:name w:val="Заголовок 9 Знак"/>
    <w:basedOn w:val="a0"/>
    <w:link w:val="9"/>
    <w:uiPriority w:val="9"/>
    <w:rPr>
      <w:rFonts w:ascii="Liberation Sans" w:eastAsia="Arial" w:hAnsi="Liberation Sans" w:cs="Liberation Sans"/>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1"/>
    <w:qFormat/>
    <w:pPr>
      <w:ind w:left="720"/>
      <w:contextualSpacing/>
    </w:pPr>
  </w:style>
  <w:style w:type="paragraph" w:styleId="afa">
    <w:name w:val="Normal (Web)"/>
    <w:basedOn w:val="a"/>
    <w:uiPriority w:val="99"/>
    <w:unhideWhenUsed/>
    <w:rsid w:val="00CB2168"/>
    <w:pPr>
      <w:tabs>
        <w:tab w:val="clear" w:pos="1211"/>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b">
    <w:name w:val="Body Text"/>
    <w:basedOn w:val="a"/>
    <w:link w:val="afc"/>
    <w:uiPriority w:val="1"/>
    <w:qFormat/>
    <w:rsid w:val="005A71E6"/>
    <w:pPr>
      <w:widowControl w:val="0"/>
      <w:tabs>
        <w:tab w:val="clear" w:pos="1211"/>
      </w:tabs>
      <w:spacing w:after="0" w:line="240" w:lineRule="auto"/>
      <w:ind w:left="1102"/>
      <w:jc w:val="both"/>
    </w:pPr>
    <w:rPr>
      <w:rFonts w:ascii="Times New Roman" w:eastAsia="Times New Roman" w:hAnsi="Times New Roman" w:cs="Times New Roman"/>
      <w:sz w:val="24"/>
      <w:szCs w:val="24"/>
      <w:lang w:val="ru-RU"/>
    </w:rPr>
  </w:style>
  <w:style w:type="character" w:customStyle="1" w:styleId="afc">
    <w:name w:val="Основной текст Знак"/>
    <w:basedOn w:val="a0"/>
    <w:link w:val="afb"/>
    <w:uiPriority w:val="1"/>
    <w:rsid w:val="005A71E6"/>
    <w:rPr>
      <w:rFonts w:ascii="Times New Roman" w:eastAsia="Times New Roman" w:hAnsi="Times New Roman" w:cs="Times New Roman"/>
      <w:sz w:val="24"/>
      <w:szCs w:val="24"/>
      <w:lang w:val="ru-RU"/>
    </w:rPr>
  </w:style>
  <w:style w:type="paragraph" w:customStyle="1" w:styleId="docdata">
    <w:name w:val="docdata"/>
    <w:aliases w:val="docy,v5,139150,bqiaagaaeyqcaaagiaiaaaoewqeabacmagaaaaaaaaaaaaaaaaaaaaaaaaaaaaaaaaaaaaaaaaaaaaaaaaaaaaaaaaaaaaaaaaaaaaaaaaaaaaaaaaaaaaaaaaaaaaaaaaaaaaaaaaaaaaaaaaaaaaaaaaaaaaaaaaaaaaaaaaaaaaaaaaaaaaaaaaaaaaaaaaaaaaaaaaaaaaaaaaaaaaaaaaaaaaaaaaaaaa"/>
    <w:basedOn w:val="a"/>
    <w:rsid w:val="00224B79"/>
    <w:pPr>
      <w:tabs>
        <w:tab w:val="clear" w:pos="1211"/>
      </w:tabs>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7263">
      <w:bodyDiv w:val="1"/>
      <w:marLeft w:val="0"/>
      <w:marRight w:val="0"/>
      <w:marTop w:val="0"/>
      <w:marBottom w:val="0"/>
      <w:divBdr>
        <w:top w:val="none" w:sz="0" w:space="0" w:color="auto"/>
        <w:left w:val="none" w:sz="0" w:space="0" w:color="auto"/>
        <w:bottom w:val="none" w:sz="0" w:space="0" w:color="auto"/>
        <w:right w:val="none" w:sz="0" w:space="0" w:color="auto"/>
      </w:divBdr>
    </w:div>
    <w:div w:id="164901657">
      <w:bodyDiv w:val="1"/>
      <w:marLeft w:val="0"/>
      <w:marRight w:val="0"/>
      <w:marTop w:val="0"/>
      <w:marBottom w:val="0"/>
      <w:divBdr>
        <w:top w:val="none" w:sz="0" w:space="0" w:color="auto"/>
        <w:left w:val="none" w:sz="0" w:space="0" w:color="auto"/>
        <w:bottom w:val="none" w:sz="0" w:space="0" w:color="auto"/>
        <w:right w:val="none" w:sz="0" w:space="0" w:color="auto"/>
      </w:divBdr>
    </w:div>
    <w:div w:id="174736635">
      <w:bodyDiv w:val="1"/>
      <w:marLeft w:val="0"/>
      <w:marRight w:val="0"/>
      <w:marTop w:val="0"/>
      <w:marBottom w:val="0"/>
      <w:divBdr>
        <w:top w:val="none" w:sz="0" w:space="0" w:color="auto"/>
        <w:left w:val="none" w:sz="0" w:space="0" w:color="auto"/>
        <w:bottom w:val="none" w:sz="0" w:space="0" w:color="auto"/>
        <w:right w:val="none" w:sz="0" w:space="0" w:color="auto"/>
      </w:divBdr>
    </w:div>
    <w:div w:id="617489586">
      <w:bodyDiv w:val="1"/>
      <w:marLeft w:val="0"/>
      <w:marRight w:val="0"/>
      <w:marTop w:val="0"/>
      <w:marBottom w:val="0"/>
      <w:divBdr>
        <w:top w:val="none" w:sz="0" w:space="0" w:color="auto"/>
        <w:left w:val="none" w:sz="0" w:space="0" w:color="auto"/>
        <w:bottom w:val="none" w:sz="0" w:space="0" w:color="auto"/>
        <w:right w:val="none" w:sz="0" w:space="0" w:color="auto"/>
      </w:divBdr>
    </w:div>
    <w:div w:id="839542318">
      <w:bodyDiv w:val="1"/>
      <w:marLeft w:val="0"/>
      <w:marRight w:val="0"/>
      <w:marTop w:val="0"/>
      <w:marBottom w:val="0"/>
      <w:divBdr>
        <w:top w:val="none" w:sz="0" w:space="0" w:color="auto"/>
        <w:left w:val="none" w:sz="0" w:space="0" w:color="auto"/>
        <w:bottom w:val="none" w:sz="0" w:space="0" w:color="auto"/>
        <w:right w:val="none" w:sz="0" w:space="0" w:color="auto"/>
      </w:divBdr>
    </w:div>
    <w:div w:id="963969168">
      <w:bodyDiv w:val="1"/>
      <w:marLeft w:val="0"/>
      <w:marRight w:val="0"/>
      <w:marTop w:val="0"/>
      <w:marBottom w:val="0"/>
      <w:divBdr>
        <w:top w:val="none" w:sz="0" w:space="0" w:color="auto"/>
        <w:left w:val="none" w:sz="0" w:space="0" w:color="auto"/>
        <w:bottom w:val="none" w:sz="0" w:space="0" w:color="auto"/>
        <w:right w:val="none" w:sz="0" w:space="0" w:color="auto"/>
      </w:divBdr>
    </w:div>
    <w:div w:id="17470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87E9-C712-47B5-B345-CE4F45C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10441</Words>
  <Characters>59520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dcterms:created xsi:type="dcterms:W3CDTF">2023-10-12T10:36:00Z</dcterms:created>
  <dcterms:modified xsi:type="dcterms:W3CDTF">2023-10-12T10:36:00Z</dcterms:modified>
  <cp:category/>
</cp:coreProperties>
</file>