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78" w:rsidRPr="00F4397D" w:rsidRDefault="00F4397D" w:rsidP="00F4397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F4397D">
        <w:rPr>
          <w:rFonts w:ascii="Times New Roman" w:hAnsi="Times New Roman" w:cs="Times New Roman"/>
          <w:b/>
          <w:sz w:val="24"/>
        </w:rPr>
        <w:t>Материалы к сведению</w:t>
      </w:r>
    </w:p>
    <w:p w:rsid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97D" w:rsidRP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5" w:tgtFrame="_blank" w:history="1">
        <w:r w:rsidRPr="00F4397D">
          <w:rPr>
            <w:rStyle w:val="a3"/>
            <w:rFonts w:ascii="Times New Roman" w:hAnsi="Times New Roman" w:cs="Times New Roman"/>
            <w:sz w:val="24"/>
          </w:rPr>
          <w:t xml:space="preserve">Приложение № 1 к письму </w:t>
        </w:r>
        <w:proofErr w:type="spellStart"/>
        <w:r w:rsidRPr="00F4397D">
          <w:rPr>
            <w:rStyle w:val="a3"/>
            <w:rFonts w:ascii="Times New Roman" w:hAnsi="Times New Roman" w:cs="Times New Roman"/>
            <w:sz w:val="24"/>
          </w:rPr>
          <w:t>Рособрнадзора</w:t>
        </w:r>
        <w:proofErr w:type="spellEnd"/>
        <w:r w:rsidRPr="00F4397D">
          <w:rPr>
            <w:rStyle w:val="a3"/>
            <w:rFonts w:ascii="Times New Roman" w:hAnsi="Times New Roman" w:cs="Times New Roman"/>
            <w:sz w:val="24"/>
          </w:rPr>
          <w:t xml:space="preserve"> от 29.12.2018 № 10-987 "Рекомендации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образования"</w:t>
        </w:r>
      </w:hyperlink>
      <w:r w:rsidRPr="00F4397D">
        <w:rPr>
          <w:rFonts w:ascii="Times New Roman" w:hAnsi="Times New Roman" w:cs="Times New Roman"/>
          <w:sz w:val="24"/>
        </w:rPr>
        <w:t xml:space="preserve"> (316.28 </w:t>
      </w:r>
      <w:proofErr w:type="spellStart"/>
      <w:r w:rsidRPr="00F4397D">
        <w:rPr>
          <w:rFonts w:ascii="Times New Roman" w:hAnsi="Times New Roman" w:cs="Times New Roman"/>
          <w:sz w:val="24"/>
        </w:rPr>
        <w:t>кБ</w:t>
      </w:r>
      <w:proofErr w:type="spellEnd"/>
      <w:r w:rsidRPr="00F4397D">
        <w:rPr>
          <w:rFonts w:ascii="Times New Roman" w:hAnsi="Times New Roman" w:cs="Times New Roman"/>
          <w:sz w:val="24"/>
        </w:rPr>
        <w:t xml:space="preserve">) </w:t>
      </w:r>
    </w:p>
    <w:p w:rsidR="00F4397D" w:rsidRP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97D" w:rsidRP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6" w:tgtFrame="_blank" w:history="1">
        <w:proofErr w:type="gramStart"/>
        <w:r w:rsidRPr="00F4397D">
          <w:rPr>
            <w:rStyle w:val="a3"/>
            <w:rFonts w:ascii="Times New Roman" w:hAnsi="Times New Roman" w:cs="Times New Roman"/>
            <w:sz w:val="24"/>
          </w:rPr>
          <w:t xml:space="preserve">Приложение № 2 к письму </w:t>
        </w:r>
        <w:proofErr w:type="spellStart"/>
        <w:r w:rsidRPr="00F4397D">
          <w:rPr>
            <w:rStyle w:val="a3"/>
            <w:rFonts w:ascii="Times New Roman" w:hAnsi="Times New Roman" w:cs="Times New Roman"/>
            <w:sz w:val="24"/>
          </w:rPr>
          <w:t>Рособрнадзора</w:t>
        </w:r>
        <w:proofErr w:type="spellEnd"/>
        <w:r w:rsidRPr="00F4397D">
          <w:rPr>
            <w:rStyle w:val="a3"/>
            <w:rFonts w:ascii="Times New Roman" w:hAnsi="Times New Roman" w:cs="Times New Roman"/>
            <w:sz w:val="24"/>
          </w:rPr>
          <w:t xml:space="preserve"> от 29.12.2018 № 10-987 "Методические рекомендации по автоматизированной процедуре проведения государственного выпускного экзамена по образовательным программам среднего общего образования в 2019 году"</w:t>
        </w:r>
      </w:hyperlink>
      <w:r w:rsidRPr="00F4397D">
        <w:rPr>
          <w:rFonts w:ascii="Times New Roman" w:hAnsi="Times New Roman" w:cs="Times New Roman"/>
          <w:sz w:val="24"/>
        </w:rPr>
        <w:t xml:space="preserve"> (1.52 </w:t>
      </w:r>
      <w:proofErr w:type="gramEnd"/>
    </w:p>
    <w:p w:rsidR="00F4397D" w:rsidRP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97D" w:rsidRP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7" w:tgtFrame="_blank" w:history="1">
        <w:r w:rsidRPr="00F4397D">
          <w:rPr>
            <w:rStyle w:val="a3"/>
            <w:rFonts w:ascii="Times New Roman" w:hAnsi="Times New Roman" w:cs="Times New Roman"/>
            <w:sz w:val="24"/>
          </w:rPr>
          <w:t xml:space="preserve">Приложение № 3 к письму </w:t>
        </w:r>
        <w:proofErr w:type="spellStart"/>
        <w:r w:rsidRPr="00F4397D">
          <w:rPr>
            <w:rStyle w:val="a3"/>
            <w:rFonts w:ascii="Times New Roman" w:hAnsi="Times New Roman" w:cs="Times New Roman"/>
            <w:sz w:val="24"/>
          </w:rPr>
          <w:t>Рособрнадзора</w:t>
        </w:r>
        <w:proofErr w:type="spellEnd"/>
        <w:r w:rsidRPr="00F4397D">
          <w:rPr>
            <w:rStyle w:val="a3"/>
            <w:rFonts w:ascii="Times New Roman" w:hAnsi="Times New Roman" w:cs="Times New Roman"/>
            <w:sz w:val="24"/>
          </w:rPr>
          <w:t xml:space="preserve"> от 29.12.2018 № 10-987 "Правила заполнения бланков единого государственного экзамена в 2019 году"</w:t>
        </w:r>
      </w:hyperlink>
      <w:r w:rsidRPr="00F4397D">
        <w:rPr>
          <w:rFonts w:ascii="Times New Roman" w:hAnsi="Times New Roman" w:cs="Times New Roman"/>
          <w:sz w:val="24"/>
        </w:rPr>
        <w:t xml:space="preserve"> (2.79 МБ) </w:t>
      </w:r>
    </w:p>
    <w:p w:rsid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97D" w:rsidRP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8" w:tgtFrame="_blank" w:history="1">
        <w:r w:rsidRPr="00F4397D">
          <w:rPr>
            <w:rStyle w:val="a3"/>
            <w:rFonts w:ascii="Times New Roman" w:hAnsi="Times New Roman" w:cs="Times New Roman"/>
            <w:sz w:val="24"/>
          </w:rPr>
          <w:t xml:space="preserve">Приложение № 4 к письму </w:t>
        </w:r>
        <w:proofErr w:type="spellStart"/>
        <w:r w:rsidRPr="00F4397D">
          <w:rPr>
            <w:rStyle w:val="a3"/>
            <w:rFonts w:ascii="Times New Roman" w:hAnsi="Times New Roman" w:cs="Times New Roman"/>
            <w:sz w:val="24"/>
          </w:rPr>
          <w:t>Рособрнадзора</w:t>
        </w:r>
        <w:proofErr w:type="spellEnd"/>
        <w:r w:rsidRPr="00F4397D">
          <w:rPr>
            <w:rStyle w:val="a3"/>
            <w:rFonts w:ascii="Times New Roman" w:hAnsi="Times New Roman" w:cs="Times New Roman"/>
            <w:sz w:val="24"/>
          </w:rPr>
          <w:t xml:space="preserve"> от 29.12.2018 № 10-987 "Методические рекомендации по подготовке, проведению и обработке материалов единого государственного экзамена в региональных центрах обработки информации субъектов Российской Федерации в 2019 году"</w:t>
        </w:r>
      </w:hyperlink>
      <w:r w:rsidRPr="00F4397D">
        <w:rPr>
          <w:rFonts w:ascii="Times New Roman" w:hAnsi="Times New Roman" w:cs="Times New Roman"/>
          <w:sz w:val="24"/>
        </w:rPr>
        <w:t xml:space="preserve"> (232.98 </w:t>
      </w:r>
      <w:proofErr w:type="spellStart"/>
      <w:r w:rsidRPr="00F4397D">
        <w:rPr>
          <w:rFonts w:ascii="Times New Roman" w:hAnsi="Times New Roman" w:cs="Times New Roman"/>
          <w:sz w:val="24"/>
        </w:rPr>
        <w:t>кБ</w:t>
      </w:r>
      <w:proofErr w:type="spellEnd"/>
      <w:r w:rsidRPr="00F4397D">
        <w:rPr>
          <w:rFonts w:ascii="Times New Roman" w:hAnsi="Times New Roman" w:cs="Times New Roman"/>
          <w:sz w:val="24"/>
        </w:rPr>
        <w:t xml:space="preserve">) </w:t>
      </w:r>
    </w:p>
    <w:p w:rsid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97D" w:rsidRP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9" w:tgtFrame="_blank" w:history="1">
        <w:r w:rsidRPr="00F4397D">
          <w:rPr>
            <w:rStyle w:val="a3"/>
            <w:rFonts w:ascii="Times New Roman" w:hAnsi="Times New Roman" w:cs="Times New Roman"/>
            <w:sz w:val="24"/>
          </w:rPr>
          <w:t xml:space="preserve">Приложение № 5 к письму </w:t>
        </w:r>
        <w:proofErr w:type="spellStart"/>
        <w:r w:rsidRPr="00F4397D">
          <w:rPr>
            <w:rStyle w:val="a3"/>
            <w:rFonts w:ascii="Times New Roman" w:hAnsi="Times New Roman" w:cs="Times New Roman"/>
            <w:sz w:val="24"/>
          </w:rPr>
          <w:t>Рособрнадзора</w:t>
        </w:r>
        <w:proofErr w:type="spellEnd"/>
        <w:r w:rsidRPr="00F4397D">
          <w:rPr>
            <w:rStyle w:val="a3"/>
            <w:rFonts w:ascii="Times New Roman" w:hAnsi="Times New Roman" w:cs="Times New Roman"/>
            <w:sz w:val="24"/>
          </w:rPr>
          <w:t xml:space="preserve"> от 29.12.2018 № 10-987 "Методические рекомендации по разработке положения о государственной экзаменационной комиссии субъекта Российской Федерации по проведению государственной итоговой аттестации по образовательным программам среднего общего образования в 2019 году"</w:t>
        </w:r>
      </w:hyperlink>
      <w:r w:rsidRPr="00F4397D">
        <w:rPr>
          <w:rFonts w:ascii="Times New Roman" w:hAnsi="Times New Roman" w:cs="Times New Roman"/>
          <w:sz w:val="24"/>
        </w:rPr>
        <w:t xml:space="preserve"> (75.58 </w:t>
      </w:r>
      <w:proofErr w:type="spellStart"/>
      <w:r w:rsidRPr="00F4397D">
        <w:rPr>
          <w:rFonts w:ascii="Times New Roman" w:hAnsi="Times New Roman" w:cs="Times New Roman"/>
          <w:sz w:val="24"/>
        </w:rPr>
        <w:t>кБ</w:t>
      </w:r>
      <w:proofErr w:type="spellEnd"/>
      <w:r w:rsidRPr="00F4397D">
        <w:rPr>
          <w:rFonts w:ascii="Times New Roman" w:hAnsi="Times New Roman" w:cs="Times New Roman"/>
          <w:sz w:val="24"/>
        </w:rPr>
        <w:t xml:space="preserve">) </w:t>
      </w:r>
    </w:p>
    <w:p w:rsid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97D" w:rsidRP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0" w:tgtFrame="_blank" w:history="1">
        <w:r w:rsidRPr="00F4397D">
          <w:rPr>
            <w:rStyle w:val="a3"/>
            <w:rFonts w:ascii="Times New Roman" w:hAnsi="Times New Roman" w:cs="Times New Roman"/>
            <w:sz w:val="24"/>
          </w:rPr>
          <w:t xml:space="preserve">Приложение № 6 к письму </w:t>
        </w:r>
        <w:proofErr w:type="spellStart"/>
        <w:r w:rsidRPr="00F4397D">
          <w:rPr>
            <w:rStyle w:val="a3"/>
            <w:rFonts w:ascii="Times New Roman" w:hAnsi="Times New Roman" w:cs="Times New Roman"/>
            <w:sz w:val="24"/>
          </w:rPr>
          <w:t>Рособрнадзора</w:t>
        </w:r>
        <w:proofErr w:type="spellEnd"/>
        <w:r w:rsidRPr="00F4397D">
          <w:rPr>
            <w:rStyle w:val="a3"/>
            <w:rFonts w:ascii="Times New Roman" w:hAnsi="Times New Roman" w:cs="Times New Roman"/>
            <w:sz w:val="24"/>
          </w:rPr>
          <w:t xml:space="preserve"> от 29.12.2018 № 10-987 "Методические рекомендации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2019 году"</w:t>
        </w:r>
      </w:hyperlink>
      <w:r w:rsidRPr="00F4397D">
        <w:rPr>
          <w:rFonts w:ascii="Times New Roman" w:hAnsi="Times New Roman" w:cs="Times New Roman"/>
          <w:sz w:val="24"/>
        </w:rPr>
        <w:t xml:space="preserve"> (121.11 </w:t>
      </w:r>
      <w:proofErr w:type="spellStart"/>
      <w:r w:rsidRPr="00F4397D">
        <w:rPr>
          <w:rFonts w:ascii="Times New Roman" w:hAnsi="Times New Roman" w:cs="Times New Roman"/>
          <w:sz w:val="24"/>
        </w:rPr>
        <w:t>кБ</w:t>
      </w:r>
      <w:proofErr w:type="spellEnd"/>
      <w:r w:rsidRPr="00F4397D">
        <w:rPr>
          <w:rFonts w:ascii="Times New Roman" w:hAnsi="Times New Roman" w:cs="Times New Roman"/>
          <w:sz w:val="24"/>
        </w:rPr>
        <w:t xml:space="preserve">) </w:t>
      </w:r>
    </w:p>
    <w:p w:rsid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97D" w:rsidRP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1" w:tgtFrame="_blank" w:history="1">
        <w:r w:rsidRPr="00F4397D">
          <w:rPr>
            <w:rStyle w:val="a3"/>
            <w:rFonts w:ascii="Times New Roman" w:hAnsi="Times New Roman" w:cs="Times New Roman"/>
            <w:sz w:val="24"/>
          </w:rPr>
          <w:t xml:space="preserve">Приложение № 7 к письму </w:t>
        </w:r>
        <w:proofErr w:type="spellStart"/>
        <w:r w:rsidRPr="00F4397D">
          <w:rPr>
            <w:rStyle w:val="a3"/>
            <w:rFonts w:ascii="Times New Roman" w:hAnsi="Times New Roman" w:cs="Times New Roman"/>
            <w:sz w:val="24"/>
          </w:rPr>
          <w:t>Рособрнадзора</w:t>
        </w:r>
        <w:proofErr w:type="spellEnd"/>
        <w:r w:rsidRPr="00F4397D">
          <w:rPr>
            <w:rStyle w:val="a3"/>
            <w:rFonts w:ascii="Times New Roman" w:hAnsi="Times New Roman" w:cs="Times New Roman"/>
            <w:sz w:val="24"/>
          </w:rPr>
          <w:t xml:space="preserve"> от 29.12.2018 № 10-987 "Методические рекомендации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 в 2019 году"</w:t>
        </w:r>
      </w:hyperlink>
      <w:r w:rsidRPr="00F4397D">
        <w:rPr>
          <w:rFonts w:ascii="Times New Roman" w:hAnsi="Times New Roman" w:cs="Times New Roman"/>
          <w:sz w:val="24"/>
        </w:rPr>
        <w:t xml:space="preserve"> (654.17 </w:t>
      </w:r>
      <w:proofErr w:type="spellStart"/>
      <w:r w:rsidRPr="00F4397D">
        <w:rPr>
          <w:rFonts w:ascii="Times New Roman" w:hAnsi="Times New Roman" w:cs="Times New Roman"/>
          <w:sz w:val="24"/>
        </w:rPr>
        <w:t>кБ</w:t>
      </w:r>
      <w:proofErr w:type="spellEnd"/>
      <w:r w:rsidRPr="00F4397D">
        <w:rPr>
          <w:rFonts w:ascii="Times New Roman" w:hAnsi="Times New Roman" w:cs="Times New Roman"/>
          <w:sz w:val="24"/>
        </w:rPr>
        <w:t xml:space="preserve">) </w:t>
      </w:r>
    </w:p>
    <w:p w:rsid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97D" w:rsidRP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2" w:tgtFrame="_blank" w:history="1">
        <w:r w:rsidRPr="00F4397D">
          <w:rPr>
            <w:rStyle w:val="a3"/>
            <w:rFonts w:ascii="Times New Roman" w:hAnsi="Times New Roman" w:cs="Times New Roman"/>
            <w:sz w:val="24"/>
          </w:rPr>
          <w:t xml:space="preserve">Приложение № 8 к письму </w:t>
        </w:r>
        <w:proofErr w:type="spellStart"/>
        <w:r w:rsidRPr="00F4397D">
          <w:rPr>
            <w:rStyle w:val="a3"/>
            <w:rFonts w:ascii="Times New Roman" w:hAnsi="Times New Roman" w:cs="Times New Roman"/>
            <w:sz w:val="24"/>
          </w:rPr>
          <w:t>Рособрнадзора</w:t>
        </w:r>
        <w:proofErr w:type="spellEnd"/>
        <w:r w:rsidRPr="00F4397D">
          <w:rPr>
            <w:rStyle w:val="a3"/>
            <w:rFonts w:ascii="Times New Roman" w:hAnsi="Times New Roman" w:cs="Times New Roman"/>
            <w:sz w:val="24"/>
          </w:rPr>
          <w:t xml:space="preserve"> от 29.12.2018 № 10-987 "Сборник форм для проведения государственной итоговой аттестации по образовательным программам среднего общего образования в 2019 году"</w:t>
        </w:r>
      </w:hyperlink>
      <w:r w:rsidRPr="00F4397D">
        <w:rPr>
          <w:rFonts w:ascii="Times New Roman" w:hAnsi="Times New Roman" w:cs="Times New Roman"/>
          <w:sz w:val="24"/>
        </w:rPr>
        <w:t xml:space="preserve"> (32.05 </w:t>
      </w:r>
      <w:proofErr w:type="spellStart"/>
      <w:r w:rsidRPr="00F4397D">
        <w:rPr>
          <w:rFonts w:ascii="Times New Roman" w:hAnsi="Times New Roman" w:cs="Times New Roman"/>
          <w:sz w:val="24"/>
        </w:rPr>
        <w:t>кБ</w:t>
      </w:r>
      <w:proofErr w:type="spellEnd"/>
      <w:r w:rsidRPr="00F4397D">
        <w:rPr>
          <w:rFonts w:ascii="Times New Roman" w:hAnsi="Times New Roman" w:cs="Times New Roman"/>
          <w:sz w:val="24"/>
        </w:rPr>
        <w:t xml:space="preserve">) </w:t>
      </w:r>
    </w:p>
    <w:p w:rsid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97D" w:rsidRP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3" w:tgtFrame="_blank" w:history="1">
        <w:r w:rsidRPr="00F4397D">
          <w:rPr>
            <w:rStyle w:val="a3"/>
            <w:rFonts w:ascii="Times New Roman" w:hAnsi="Times New Roman" w:cs="Times New Roman"/>
            <w:sz w:val="24"/>
          </w:rPr>
          <w:t xml:space="preserve">Приложение № 8 к письму </w:t>
        </w:r>
        <w:proofErr w:type="spellStart"/>
        <w:r w:rsidRPr="00F4397D">
          <w:rPr>
            <w:rStyle w:val="a3"/>
            <w:rFonts w:ascii="Times New Roman" w:hAnsi="Times New Roman" w:cs="Times New Roman"/>
            <w:sz w:val="24"/>
          </w:rPr>
          <w:t>Рособрнадзора</w:t>
        </w:r>
        <w:proofErr w:type="spellEnd"/>
        <w:r w:rsidRPr="00F4397D">
          <w:rPr>
            <w:rStyle w:val="a3"/>
            <w:rFonts w:ascii="Times New Roman" w:hAnsi="Times New Roman" w:cs="Times New Roman"/>
            <w:sz w:val="24"/>
          </w:rPr>
          <w:t xml:space="preserve"> от 29.12.2018 № 10-987 "Сборник форм для проведения государственной итоговой аттестации по образовательным программам среднего общего образования в 2019 году"</w:t>
        </w:r>
      </w:hyperlink>
      <w:r w:rsidRPr="00F4397D">
        <w:rPr>
          <w:rFonts w:ascii="Times New Roman" w:hAnsi="Times New Roman" w:cs="Times New Roman"/>
          <w:sz w:val="24"/>
        </w:rPr>
        <w:t xml:space="preserve"> (2.15 МБ) </w:t>
      </w:r>
    </w:p>
    <w:p w:rsid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97D" w:rsidRP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4" w:tgtFrame="_blank" w:history="1">
        <w:r w:rsidRPr="00F4397D">
          <w:rPr>
            <w:rStyle w:val="a3"/>
            <w:rFonts w:ascii="Times New Roman" w:hAnsi="Times New Roman" w:cs="Times New Roman"/>
            <w:sz w:val="24"/>
          </w:rPr>
          <w:t xml:space="preserve">Приложение № 9 к письму </w:t>
        </w:r>
        <w:proofErr w:type="spellStart"/>
        <w:r w:rsidRPr="00F4397D">
          <w:rPr>
            <w:rStyle w:val="a3"/>
            <w:rFonts w:ascii="Times New Roman" w:hAnsi="Times New Roman" w:cs="Times New Roman"/>
            <w:sz w:val="24"/>
          </w:rPr>
          <w:t>Рособрнадзора</w:t>
        </w:r>
        <w:proofErr w:type="spellEnd"/>
        <w:r w:rsidRPr="00F4397D">
          <w:rPr>
            <w:rStyle w:val="a3"/>
            <w:rFonts w:ascii="Times New Roman" w:hAnsi="Times New Roman" w:cs="Times New Roman"/>
            <w:sz w:val="24"/>
          </w:rPr>
          <w:t xml:space="preserve"> от 29.12.2018 № 10-987 "Сборник форм по автоматизированной процедуре проведения государственного выпускного экзамена по образовательным программам среднего общего образования в 2019 году"</w:t>
        </w:r>
      </w:hyperlink>
      <w:r w:rsidRPr="00F4397D">
        <w:rPr>
          <w:rFonts w:ascii="Times New Roman" w:hAnsi="Times New Roman" w:cs="Times New Roman"/>
          <w:sz w:val="24"/>
        </w:rPr>
        <w:t xml:space="preserve"> (25.04 </w:t>
      </w:r>
      <w:proofErr w:type="spellStart"/>
      <w:r w:rsidRPr="00F4397D">
        <w:rPr>
          <w:rFonts w:ascii="Times New Roman" w:hAnsi="Times New Roman" w:cs="Times New Roman"/>
          <w:sz w:val="24"/>
        </w:rPr>
        <w:t>кБ</w:t>
      </w:r>
      <w:proofErr w:type="spellEnd"/>
      <w:r w:rsidRPr="00F4397D">
        <w:rPr>
          <w:rFonts w:ascii="Times New Roman" w:hAnsi="Times New Roman" w:cs="Times New Roman"/>
          <w:sz w:val="24"/>
        </w:rPr>
        <w:t xml:space="preserve">) </w:t>
      </w:r>
    </w:p>
    <w:p w:rsid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97D" w:rsidRP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5" w:tgtFrame="_blank" w:history="1">
        <w:r w:rsidRPr="00F4397D">
          <w:rPr>
            <w:rStyle w:val="a3"/>
            <w:rFonts w:ascii="Times New Roman" w:hAnsi="Times New Roman" w:cs="Times New Roman"/>
            <w:sz w:val="24"/>
          </w:rPr>
          <w:t xml:space="preserve">Приложение № 9 к письму </w:t>
        </w:r>
        <w:proofErr w:type="spellStart"/>
        <w:r w:rsidRPr="00F4397D">
          <w:rPr>
            <w:rStyle w:val="a3"/>
            <w:rFonts w:ascii="Times New Roman" w:hAnsi="Times New Roman" w:cs="Times New Roman"/>
            <w:sz w:val="24"/>
          </w:rPr>
          <w:t>Рособрнадзора</w:t>
        </w:r>
        <w:proofErr w:type="spellEnd"/>
        <w:r w:rsidRPr="00F4397D">
          <w:rPr>
            <w:rStyle w:val="a3"/>
            <w:rFonts w:ascii="Times New Roman" w:hAnsi="Times New Roman" w:cs="Times New Roman"/>
            <w:sz w:val="24"/>
          </w:rPr>
          <w:t xml:space="preserve"> от 29.12.2018 № 10-987 "Сборник форм по автоматизированной процедуре проведения государственного выпускного экзамена по образовательным программам среднего общего образования в 2019 году"</w:t>
        </w:r>
      </w:hyperlink>
      <w:r w:rsidRPr="00F4397D">
        <w:rPr>
          <w:rFonts w:ascii="Times New Roman" w:hAnsi="Times New Roman" w:cs="Times New Roman"/>
          <w:sz w:val="24"/>
        </w:rPr>
        <w:t xml:space="preserve"> (1.74 МБ) </w:t>
      </w:r>
    </w:p>
    <w:p w:rsid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6" w:tgtFrame="_blank" w:history="1">
        <w:r w:rsidRPr="00F4397D">
          <w:rPr>
            <w:rStyle w:val="a3"/>
            <w:rFonts w:ascii="Times New Roman" w:hAnsi="Times New Roman" w:cs="Times New Roman"/>
            <w:sz w:val="24"/>
          </w:rPr>
          <w:t xml:space="preserve">Приложение № 11 к письму </w:t>
        </w:r>
        <w:proofErr w:type="spellStart"/>
        <w:r w:rsidRPr="00F4397D">
          <w:rPr>
            <w:rStyle w:val="a3"/>
            <w:rFonts w:ascii="Times New Roman" w:hAnsi="Times New Roman" w:cs="Times New Roman"/>
            <w:sz w:val="24"/>
          </w:rPr>
          <w:t>Рособрнадзора</w:t>
        </w:r>
        <w:proofErr w:type="spellEnd"/>
        <w:r w:rsidRPr="00F4397D">
          <w:rPr>
            <w:rStyle w:val="a3"/>
            <w:rFonts w:ascii="Times New Roman" w:hAnsi="Times New Roman" w:cs="Times New Roman"/>
            <w:sz w:val="24"/>
          </w:rPr>
          <w:t xml:space="preserve"> от 29.12.2018 № 10-987 "Методические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</w:t>
        </w:r>
        <w:r w:rsidRPr="00F4397D">
          <w:rPr>
            <w:rStyle w:val="a3"/>
            <w:rFonts w:ascii="Times New Roman" w:hAnsi="Times New Roman" w:cs="Times New Roman"/>
            <w:sz w:val="24"/>
          </w:rPr>
          <w:lastRenderedPageBreak/>
          <w:t>основного государственного экзамена и единого государственного экзамена для лиц с ограниченными возможностями здоровья, детей-инвалидов и инвалидов в 2019 году"</w:t>
        </w:r>
      </w:hyperlink>
      <w:r w:rsidRPr="00F4397D">
        <w:rPr>
          <w:rFonts w:ascii="Times New Roman" w:hAnsi="Times New Roman" w:cs="Times New Roman"/>
          <w:sz w:val="24"/>
        </w:rPr>
        <w:t xml:space="preserve"> </w:t>
      </w:r>
    </w:p>
    <w:p w:rsid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97D" w:rsidRP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7" w:tgtFrame="_blank" w:history="1">
        <w:r w:rsidRPr="00F4397D">
          <w:rPr>
            <w:rStyle w:val="a3"/>
            <w:rFonts w:ascii="Times New Roman" w:hAnsi="Times New Roman" w:cs="Times New Roman"/>
            <w:sz w:val="24"/>
          </w:rPr>
          <w:t xml:space="preserve">Приложение № 10 к письму </w:t>
        </w:r>
        <w:proofErr w:type="spellStart"/>
        <w:r w:rsidRPr="00F4397D">
          <w:rPr>
            <w:rStyle w:val="a3"/>
            <w:rFonts w:ascii="Times New Roman" w:hAnsi="Times New Roman" w:cs="Times New Roman"/>
            <w:sz w:val="24"/>
          </w:rPr>
          <w:t>Рособрнадзора</w:t>
        </w:r>
        <w:proofErr w:type="spellEnd"/>
        <w:r w:rsidRPr="00F4397D">
          <w:rPr>
            <w:rStyle w:val="a3"/>
            <w:rFonts w:ascii="Times New Roman" w:hAnsi="Times New Roman" w:cs="Times New Roman"/>
            <w:sz w:val="24"/>
          </w:rPr>
          <w:t xml:space="preserve"> от 29.12.2018 № 10-987 "Методические рекомендации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в 2019 году"</w:t>
        </w:r>
      </w:hyperlink>
      <w:r w:rsidRPr="00F4397D">
        <w:rPr>
          <w:rFonts w:ascii="Times New Roman" w:hAnsi="Times New Roman" w:cs="Times New Roman"/>
          <w:sz w:val="24"/>
        </w:rPr>
        <w:t xml:space="preserve"> (138.57 </w:t>
      </w:r>
      <w:proofErr w:type="spellStart"/>
      <w:r w:rsidRPr="00F4397D">
        <w:rPr>
          <w:rFonts w:ascii="Times New Roman" w:hAnsi="Times New Roman" w:cs="Times New Roman"/>
          <w:sz w:val="24"/>
        </w:rPr>
        <w:t>кБ</w:t>
      </w:r>
      <w:proofErr w:type="spellEnd"/>
      <w:r w:rsidRPr="00F4397D">
        <w:rPr>
          <w:rFonts w:ascii="Times New Roman" w:hAnsi="Times New Roman" w:cs="Times New Roman"/>
          <w:sz w:val="24"/>
        </w:rPr>
        <w:t xml:space="preserve">) </w:t>
      </w:r>
    </w:p>
    <w:p w:rsid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97D" w:rsidRP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8" w:tgtFrame="_blank" w:history="1">
        <w:r w:rsidRPr="00F4397D">
          <w:rPr>
            <w:rStyle w:val="a3"/>
            <w:rFonts w:ascii="Times New Roman" w:hAnsi="Times New Roman" w:cs="Times New Roman"/>
            <w:sz w:val="24"/>
          </w:rPr>
          <w:t xml:space="preserve">Приложение № 12 к письму </w:t>
        </w:r>
        <w:proofErr w:type="spellStart"/>
        <w:r w:rsidRPr="00F4397D">
          <w:rPr>
            <w:rStyle w:val="a3"/>
            <w:rFonts w:ascii="Times New Roman" w:hAnsi="Times New Roman" w:cs="Times New Roman"/>
            <w:sz w:val="24"/>
          </w:rPr>
          <w:t>Рособрнадзора</w:t>
        </w:r>
        <w:proofErr w:type="spellEnd"/>
        <w:r w:rsidRPr="00F4397D">
          <w:rPr>
            <w:rStyle w:val="a3"/>
            <w:rFonts w:ascii="Times New Roman" w:hAnsi="Times New Roman" w:cs="Times New Roman"/>
            <w:sz w:val="24"/>
          </w:rPr>
          <w:t xml:space="preserve"> от 29.12.2018 № 10-987 "Методические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2019 году"</w:t>
        </w:r>
      </w:hyperlink>
      <w:r w:rsidRPr="00F4397D">
        <w:rPr>
          <w:rFonts w:ascii="Times New Roman" w:hAnsi="Times New Roman" w:cs="Times New Roman"/>
          <w:sz w:val="24"/>
        </w:rPr>
        <w:t xml:space="preserve"> (397.58 </w:t>
      </w:r>
      <w:proofErr w:type="spellStart"/>
      <w:r w:rsidRPr="00F4397D">
        <w:rPr>
          <w:rFonts w:ascii="Times New Roman" w:hAnsi="Times New Roman" w:cs="Times New Roman"/>
          <w:sz w:val="24"/>
        </w:rPr>
        <w:t>кБ</w:t>
      </w:r>
      <w:proofErr w:type="spellEnd"/>
      <w:r w:rsidRPr="00F4397D">
        <w:rPr>
          <w:rFonts w:ascii="Times New Roman" w:hAnsi="Times New Roman" w:cs="Times New Roman"/>
          <w:sz w:val="24"/>
        </w:rPr>
        <w:t xml:space="preserve">) </w:t>
      </w:r>
    </w:p>
    <w:p w:rsid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97D" w:rsidRP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9" w:tgtFrame="_blank" w:history="1">
        <w:r w:rsidRPr="00F4397D">
          <w:rPr>
            <w:rStyle w:val="a3"/>
            <w:rFonts w:ascii="Times New Roman" w:hAnsi="Times New Roman" w:cs="Times New Roman"/>
            <w:sz w:val="24"/>
          </w:rPr>
          <w:t xml:space="preserve">Приложение № 13 к письму </w:t>
        </w:r>
        <w:proofErr w:type="spellStart"/>
        <w:r w:rsidRPr="00F4397D">
          <w:rPr>
            <w:rStyle w:val="a3"/>
            <w:rFonts w:ascii="Times New Roman" w:hAnsi="Times New Roman" w:cs="Times New Roman"/>
            <w:sz w:val="24"/>
          </w:rPr>
          <w:t>Рособрнадзора</w:t>
        </w:r>
        <w:proofErr w:type="spellEnd"/>
        <w:r w:rsidRPr="00F4397D">
          <w:rPr>
            <w:rStyle w:val="a3"/>
            <w:rFonts w:ascii="Times New Roman" w:hAnsi="Times New Roman" w:cs="Times New Roman"/>
            <w:sz w:val="24"/>
          </w:rPr>
          <w:t xml:space="preserve"> от 29.12.2018 № 10-987 "Методические рекомендации по осуществлению общественного наблюдения при проведении государственной итоговой аттестации по образовательным программам среднего общего образования в 2019 году"</w:t>
        </w:r>
      </w:hyperlink>
      <w:r w:rsidRPr="00F4397D">
        <w:rPr>
          <w:rFonts w:ascii="Times New Roman" w:hAnsi="Times New Roman" w:cs="Times New Roman"/>
          <w:sz w:val="24"/>
        </w:rPr>
        <w:t xml:space="preserve"> (169.96 </w:t>
      </w:r>
      <w:proofErr w:type="spellStart"/>
      <w:r w:rsidRPr="00F4397D">
        <w:rPr>
          <w:rFonts w:ascii="Times New Roman" w:hAnsi="Times New Roman" w:cs="Times New Roman"/>
          <w:sz w:val="24"/>
        </w:rPr>
        <w:t>кБ</w:t>
      </w:r>
      <w:proofErr w:type="spellEnd"/>
      <w:r w:rsidRPr="00F4397D">
        <w:rPr>
          <w:rFonts w:ascii="Times New Roman" w:hAnsi="Times New Roman" w:cs="Times New Roman"/>
          <w:sz w:val="24"/>
        </w:rPr>
        <w:t xml:space="preserve">) </w:t>
      </w:r>
    </w:p>
    <w:p w:rsid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97D" w:rsidRP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20" w:tgtFrame="_blank" w:history="1">
        <w:r w:rsidRPr="00F4397D">
          <w:rPr>
            <w:rStyle w:val="a3"/>
            <w:rFonts w:ascii="Times New Roman" w:hAnsi="Times New Roman" w:cs="Times New Roman"/>
            <w:sz w:val="24"/>
          </w:rPr>
          <w:t xml:space="preserve">Приложение № 14 к письму </w:t>
        </w:r>
        <w:proofErr w:type="spellStart"/>
        <w:r w:rsidRPr="00F4397D">
          <w:rPr>
            <w:rStyle w:val="a3"/>
            <w:rFonts w:ascii="Times New Roman" w:hAnsi="Times New Roman" w:cs="Times New Roman"/>
            <w:sz w:val="24"/>
          </w:rPr>
          <w:t>Рособрнадзора</w:t>
        </w:r>
        <w:proofErr w:type="spellEnd"/>
        <w:r w:rsidRPr="00F4397D">
          <w:rPr>
            <w:rStyle w:val="a3"/>
            <w:rFonts w:ascii="Times New Roman" w:hAnsi="Times New Roman" w:cs="Times New Roman"/>
            <w:sz w:val="24"/>
          </w:rPr>
          <w:t xml:space="preserve"> от 29.12.2018 № 10-987 "Методические рекомендации по организации системы видеонаблюдения при проведении государственной итоговой аттестации по образовательным программам среднего общего образования в 2019 году"</w:t>
        </w:r>
      </w:hyperlink>
      <w:r w:rsidRPr="00F4397D">
        <w:rPr>
          <w:rFonts w:ascii="Times New Roman" w:hAnsi="Times New Roman" w:cs="Times New Roman"/>
          <w:sz w:val="24"/>
        </w:rPr>
        <w:t xml:space="preserve"> (82.34 </w:t>
      </w:r>
      <w:proofErr w:type="spellStart"/>
      <w:r w:rsidRPr="00F4397D">
        <w:rPr>
          <w:rFonts w:ascii="Times New Roman" w:hAnsi="Times New Roman" w:cs="Times New Roman"/>
          <w:sz w:val="24"/>
        </w:rPr>
        <w:t>кБ</w:t>
      </w:r>
      <w:proofErr w:type="spellEnd"/>
      <w:r w:rsidRPr="00F4397D">
        <w:rPr>
          <w:rFonts w:ascii="Times New Roman" w:hAnsi="Times New Roman" w:cs="Times New Roman"/>
          <w:sz w:val="24"/>
        </w:rPr>
        <w:t xml:space="preserve">) </w:t>
      </w:r>
    </w:p>
    <w:p w:rsid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97D" w:rsidRP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21" w:tgtFrame="_blank" w:history="1">
        <w:r w:rsidRPr="00F4397D">
          <w:rPr>
            <w:rStyle w:val="a3"/>
            <w:rFonts w:ascii="Times New Roman" w:hAnsi="Times New Roman" w:cs="Times New Roman"/>
            <w:sz w:val="24"/>
          </w:rPr>
          <w:t xml:space="preserve">Приложение № 15 к письму </w:t>
        </w:r>
        <w:proofErr w:type="spellStart"/>
        <w:r w:rsidRPr="00F4397D">
          <w:rPr>
            <w:rStyle w:val="a3"/>
            <w:rFonts w:ascii="Times New Roman" w:hAnsi="Times New Roman" w:cs="Times New Roman"/>
            <w:sz w:val="24"/>
          </w:rPr>
          <w:t>Рособрнадзора</w:t>
        </w:r>
        <w:proofErr w:type="spellEnd"/>
        <w:r w:rsidRPr="00F4397D">
          <w:rPr>
            <w:rStyle w:val="a3"/>
            <w:rFonts w:ascii="Times New Roman" w:hAnsi="Times New Roman" w:cs="Times New Roman"/>
            <w:sz w:val="24"/>
          </w:rPr>
          <w:t xml:space="preserve"> от 29.12.2018 № 10-987 "Образец заявления на участие в едином государственном экзамене"</w:t>
        </w:r>
      </w:hyperlink>
      <w:r w:rsidRPr="00F4397D">
        <w:rPr>
          <w:rFonts w:ascii="Times New Roman" w:hAnsi="Times New Roman" w:cs="Times New Roman"/>
          <w:sz w:val="24"/>
        </w:rPr>
        <w:t xml:space="preserve"> (34.5 </w:t>
      </w:r>
      <w:proofErr w:type="spellStart"/>
      <w:r w:rsidRPr="00F4397D">
        <w:rPr>
          <w:rFonts w:ascii="Times New Roman" w:hAnsi="Times New Roman" w:cs="Times New Roman"/>
          <w:sz w:val="24"/>
        </w:rPr>
        <w:t>кБ</w:t>
      </w:r>
      <w:proofErr w:type="spellEnd"/>
      <w:r w:rsidRPr="00F4397D">
        <w:rPr>
          <w:rFonts w:ascii="Times New Roman" w:hAnsi="Times New Roman" w:cs="Times New Roman"/>
          <w:sz w:val="24"/>
        </w:rPr>
        <w:t xml:space="preserve">) </w:t>
      </w:r>
    </w:p>
    <w:p w:rsidR="00F4397D" w:rsidRP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97D" w:rsidRPr="00F4397D" w:rsidRDefault="00F4397D" w:rsidP="007A5B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F4397D" w:rsidRPr="00F4397D" w:rsidSect="007A5B3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47B"/>
    <w:multiLevelType w:val="hybridMultilevel"/>
    <w:tmpl w:val="AD841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C36C8"/>
    <w:multiLevelType w:val="multilevel"/>
    <w:tmpl w:val="87F6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E5B8E"/>
    <w:multiLevelType w:val="multilevel"/>
    <w:tmpl w:val="56A0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01C6F"/>
    <w:multiLevelType w:val="multilevel"/>
    <w:tmpl w:val="ECC4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4026D"/>
    <w:multiLevelType w:val="multilevel"/>
    <w:tmpl w:val="9B4C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D040B"/>
    <w:multiLevelType w:val="multilevel"/>
    <w:tmpl w:val="AF82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50E8F"/>
    <w:multiLevelType w:val="multilevel"/>
    <w:tmpl w:val="68EE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746FB"/>
    <w:multiLevelType w:val="multilevel"/>
    <w:tmpl w:val="935E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18601F"/>
    <w:multiLevelType w:val="multilevel"/>
    <w:tmpl w:val="B5F4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025BD"/>
    <w:multiLevelType w:val="multilevel"/>
    <w:tmpl w:val="E34C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B97B25"/>
    <w:multiLevelType w:val="multilevel"/>
    <w:tmpl w:val="2AF6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285C04"/>
    <w:multiLevelType w:val="multilevel"/>
    <w:tmpl w:val="90D4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6A167E"/>
    <w:multiLevelType w:val="multilevel"/>
    <w:tmpl w:val="1D50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A52B66"/>
    <w:multiLevelType w:val="multilevel"/>
    <w:tmpl w:val="3124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946802"/>
    <w:multiLevelType w:val="multilevel"/>
    <w:tmpl w:val="CA7A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2C3850"/>
    <w:multiLevelType w:val="multilevel"/>
    <w:tmpl w:val="0CAA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CE3258"/>
    <w:multiLevelType w:val="multilevel"/>
    <w:tmpl w:val="0DB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067C1F"/>
    <w:multiLevelType w:val="multilevel"/>
    <w:tmpl w:val="1B92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7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12"/>
  </w:num>
  <w:num w:numId="10">
    <w:abstractNumId w:val="4"/>
  </w:num>
  <w:num w:numId="11">
    <w:abstractNumId w:val="11"/>
  </w:num>
  <w:num w:numId="12">
    <w:abstractNumId w:val="2"/>
  </w:num>
  <w:num w:numId="13">
    <w:abstractNumId w:val="15"/>
  </w:num>
  <w:num w:numId="14">
    <w:abstractNumId w:val="16"/>
  </w:num>
  <w:num w:numId="15">
    <w:abstractNumId w:val="10"/>
  </w:num>
  <w:num w:numId="16">
    <w:abstractNumId w:val="14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97D"/>
    <w:rsid w:val="007A5B33"/>
    <w:rsid w:val="00A36C78"/>
    <w:rsid w:val="00F4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9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docs/documents/index.php?id_4=24282" TargetMode="External"/><Relationship Id="rId13" Type="http://schemas.openxmlformats.org/officeDocument/2006/relationships/hyperlink" Target="http://obrnadzor.gov.ru/ru/docs/documents/index.php?id_4=24277" TargetMode="External"/><Relationship Id="rId18" Type="http://schemas.openxmlformats.org/officeDocument/2006/relationships/hyperlink" Target="http://obrnadzor.gov.ru/ru/docs/documents/index.php?id_4=242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rnadzor.gov.ru/ru/docs/documents/index.php?id_4=24269" TargetMode="External"/><Relationship Id="rId7" Type="http://schemas.openxmlformats.org/officeDocument/2006/relationships/hyperlink" Target="http://obrnadzor.gov.ru/ru/docs/documents/index.php?id_4=24283" TargetMode="External"/><Relationship Id="rId12" Type="http://schemas.openxmlformats.org/officeDocument/2006/relationships/hyperlink" Target="http://obrnadzor.gov.ru/ru/docs/documents/index.php?id_4=24278" TargetMode="External"/><Relationship Id="rId17" Type="http://schemas.openxmlformats.org/officeDocument/2006/relationships/hyperlink" Target="http://obrnadzor.gov.ru/ru/docs/documents/index.php?id_4=24274" TargetMode="External"/><Relationship Id="rId2" Type="http://schemas.openxmlformats.org/officeDocument/2006/relationships/styles" Target="styles.xml"/><Relationship Id="rId16" Type="http://schemas.openxmlformats.org/officeDocument/2006/relationships/hyperlink" Target="http://obrnadzor.gov.ru/ru/docs/documents/index.php?id_4=24273" TargetMode="External"/><Relationship Id="rId20" Type="http://schemas.openxmlformats.org/officeDocument/2006/relationships/hyperlink" Target="http://obrnadzor.gov.ru/ru/docs/documents/index.php?id_4=2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brnadzor.gov.ru/ru/docs/documents/index.php?id_4=24284" TargetMode="External"/><Relationship Id="rId11" Type="http://schemas.openxmlformats.org/officeDocument/2006/relationships/hyperlink" Target="http://obrnadzor.gov.ru/ru/docs/documents/index.php?id_4=24279" TargetMode="External"/><Relationship Id="rId5" Type="http://schemas.openxmlformats.org/officeDocument/2006/relationships/hyperlink" Target="http://obrnadzor.gov.ru/ru/docs/documents/index.php?id_4=24285" TargetMode="External"/><Relationship Id="rId15" Type="http://schemas.openxmlformats.org/officeDocument/2006/relationships/hyperlink" Target="http://obrnadzor.gov.ru/ru/docs/documents/index.php?id_4=2427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brnadzor.gov.ru/ru/docs/documents/index.php?id_4=24280" TargetMode="External"/><Relationship Id="rId19" Type="http://schemas.openxmlformats.org/officeDocument/2006/relationships/hyperlink" Target="http://obrnadzor.gov.ru/ru/docs/documents/index.php?id_4=24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rnadzor.gov.ru/ru/docs/documents/index.php?id_4=24281" TargetMode="External"/><Relationship Id="rId14" Type="http://schemas.openxmlformats.org/officeDocument/2006/relationships/hyperlink" Target="http://obrnadzor.gov.ru/ru/docs/documents/index.php?id_4=2427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3</cp:revision>
  <dcterms:created xsi:type="dcterms:W3CDTF">2019-01-14T16:43:00Z</dcterms:created>
  <dcterms:modified xsi:type="dcterms:W3CDTF">2019-01-14T16:46:00Z</dcterms:modified>
</cp:coreProperties>
</file>