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078" w14:textId="77777777"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14:paraId="32D863C0" w14:textId="77777777"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14:paraId="32779385" w14:textId="77777777"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6315D5" w14:textId="77777777"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14:paraId="64494EEA" w14:textId="77777777"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654C3C" w14:textId="77777777"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1-2</w:t>
      </w:r>
      <w:r w:rsidR="00F4271D">
        <w:rPr>
          <w:rFonts w:ascii="Times New Roman" w:hAnsi="Times New Roman" w:cs="Times New Roman"/>
          <w:b/>
          <w:sz w:val="28"/>
          <w:szCs w:val="28"/>
        </w:rPr>
        <w:t>7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14:paraId="282A82D9" w14:textId="77777777"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A8BCA" w14:textId="77777777"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="00F4271D">
        <w:rPr>
          <w:rFonts w:ascii="Times New Roman" w:hAnsi="Times New Roman" w:cs="Times New Roman"/>
          <w:b/>
          <w:sz w:val="24"/>
          <w:szCs w:val="24"/>
        </w:rPr>
        <w:t>8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363F5" w:rsidRPr="000363F5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КЧС и ОПБ </w:t>
      </w:r>
      <w:r w:rsidR="00F4271D">
        <w:rPr>
          <w:rFonts w:ascii="Times New Roman" w:hAnsi="Times New Roman" w:cs="Times New Roman"/>
          <w:i/>
          <w:sz w:val="24"/>
          <w:szCs w:val="24"/>
        </w:rPr>
        <w:t>(</w:t>
      </w:r>
      <w:r w:rsidR="000363F5" w:rsidRPr="000363F5">
        <w:rPr>
          <w:rFonts w:ascii="Times New Roman" w:hAnsi="Times New Roman" w:cs="Times New Roman"/>
          <w:i/>
          <w:sz w:val="24"/>
          <w:szCs w:val="24"/>
        </w:rPr>
        <w:t>дошкольных образовательных организаций</w:t>
      </w:r>
      <w:r w:rsidR="00F4271D">
        <w:rPr>
          <w:rFonts w:ascii="Times New Roman" w:hAnsi="Times New Roman" w:cs="Times New Roman"/>
          <w:i/>
          <w:sz w:val="24"/>
          <w:szCs w:val="24"/>
        </w:rPr>
        <w:t>)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14:paraId="1E016667" w14:textId="77777777"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3F5">
        <w:rPr>
          <w:rFonts w:ascii="Times New Roman" w:hAnsi="Times New Roman" w:cs="Times New Roman"/>
          <w:bCs/>
          <w:sz w:val="24"/>
          <w:szCs w:val="24"/>
        </w:rPr>
        <w:t>(</w:t>
      </w:r>
      <w:r w:rsidRPr="000363F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14:paraId="36C242BB" w14:textId="77777777"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6CB16" w14:textId="77777777" w:rsidR="007C3009" w:rsidRDefault="00F4271D" w:rsidP="00F42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1D">
        <w:rPr>
          <w:rFonts w:ascii="Times New Roman" w:hAnsi="Times New Roman" w:cs="Times New Roman"/>
          <w:b/>
          <w:sz w:val="24"/>
          <w:szCs w:val="24"/>
        </w:rPr>
        <w:t>ГБДОУ № 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271D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29EBF3" w14:textId="77777777"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DA4C3" w14:textId="77777777"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14:paraId="1BB6C4BA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14:paraId="4DA5DF06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9BFA5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A0E4F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3BFCC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51B973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41711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35BA0C" w14:textId="77777777"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2F3427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6F09530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97FDD2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F141A6" w14:textId="77777777"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70476A" w14:textId="77777777"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14:paraId="10590CBF" w14:textId="77777777" w:rsidTr="002301D7">
        <w:trPr>
          <w:trHeight w:val="3714"/>
        </w:trPr>
        <w:tc>
          <w:tcPr>
            <w:tcW w:w="4106" w:type="dxa"/>
          </w:tcPr>
          <w:p w14:paraId="3F705346" w14:textId="77777777"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3376CE2" w14:textId="2659EAD8"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14:paraId="434AAB6A" w14:textId="77777777"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29EEBE8" w14:textId="77777777"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14:paraId="45CCFA6C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14:paraId="63AFE496" w14:textId="77777777"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6DE14926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14:paraId="76C01DE7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14:paraId="434824B9" w14:textId="77777777"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14:paraId="41B5A626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14:paraId="70B3CA95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14:paraId="3C6F9A9C" w14:textId="77777777"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08B1C7A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14:paraId="13D04AF1" w14:textId="77777777"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14:paraId="38D7B221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14:paraId="45D966C4" w14:textId="77777777"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404851AF" w14:textId="77777777"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14:paraId="3172704E" w14:textId="77777777"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14:paraId="0E4B2FFD" w14:textId="77777777"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14:paraId="757CB39B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14:paraId="4C033213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14:paraId="31A4EAFB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14:paraId="1ED75E20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14:paraId="4742BB48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14:paraId="661781D6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14:paraId="2EDCCFED" w14:textId="77777777"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14:paraId="68218120" w14:textId="77777777"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355589">
    <w:abstractNumId w:val="0"/>
  </w:num>
  <w:num w:numId="2" w16cid:durableId="3423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B661E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22270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4261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Даниленко Кирилл Михайлович</cp:lastModifiedBy>
  <cp:revision>11</cp:revision>
  <cp:lastPrinted>2018-01-10T07:17:00Z</cp:lastPrinted>
  <dcterms:created xsi:type="dcterms:W3CDTF">2019-12-06T07:44:00Z</dcterms:created>
  <dcterms:modified xsi:type="dcterms:W3CDTF">2023-01-16T07:37:00Z</dcterms:modified>
</cp:coreProperties>
</file>