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1C7" w:rsidRDefault="00F811C7" w:rsidP="00F811C7">
      <w:pPr>
        <w:rPr>
          <w:rFonts w:ascii="Arial" w:hAnsi="Arial" w:cs="Arial"/>
          <w:b/>
          <w:color w:val="222222"/>
          <w:shd w:val="clear" w:color="auto" w:fill="FFFFFF"/>
        </w:rPr>
      </w:pPr>
      <w:r w:rsidRPr="00F811C7">
        <w:rPr>
          <w:rFonts w:ascii="Arial" w:hAnsi="Arial" w:cs="Arial"/>
          <w:b/>
          <w:color w:val="222222"/>
          <w:shd w:val="clear" w:color="auto" w:fill="FFFFFF"/>
        </w:rPr>
        <w:t>Основные изменения Параграфа 3.20.06.18</w:t>
      </w:r>
    </w:p>
    <w:p w:rsidR="00F811C7" w:rsidRDefault="00F811C7" w:rsidP="00F811C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1.   Исправлена   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ошибка  при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  добавлении  документов,  удостоверяющих личность. 2.   Исправлены   ошибки,   возникающие   ранее   при   редактировании персональных данных учащихся (ФИО, дата рождения, СНИЛС).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 Протоколирование изменений в персональных данных учащихся отключено для поступающих учащихся.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4. Должность завхоз заменена на "заведую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 xml:space="preserve">щий хозяйством" </w:t>
      </w:r>
    </w:p>
    <w:sectPr w:rsidR="00F81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C7"/>
    <w:rsid w:val="000C0F69"/>
    <w:rsid w:val="00142BAF"/>
    <w:rsid w:val="0090217E"/>
    <w:rsid w:val="00D95249"/>
    <w:rsid w:val="00F8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F1BE5-5144-4D06-AE0B-C3A12544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client012_02</dc:creator>
  <cp:keywords/>
  <dc:description/>
  <cp:lastModifiedBy>client012_02</cp:lastModifiedBy>
  <cp:revision>3</cp:revision>
  <dcterms:created xsi:type="dcterms:W3CDTF">2020-06-23T12:41:00Z</dcterms:created>
  <dcterms:modified xsi:type="dcterms:W3CDTF">2020-06-26T11:30:00Z</dcterms:modified>
</cp:coreProperties>
</file>