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44A" w:rsidRPr="003D1AE3" w:rsidRDefault="00EA6306" w:rsidP="003D1AE3">
      <w:pPr>
        <w:jc w:val="center"/>
        <w:rPr>
          <w:b/>
          <w:sz w:val="32"/>
        </w:rPr>
      </w:pPr>
      <w:r w:rsidRPr="003D1AE3">
        <w:rPr>
          <w:b/>
          <w:sz w:val="32"/>
        </w:rPr>
        <w:t xml:space="preserve">Инструкция по </w:t>
      </w:r>
      <w:r w:rsidR="003D1AE3">
        <w:rPr>
          <w:b/>
          <w:sz w:val="32"/>
        </w:rPr>
        <w:t>переводу обучающихся</w:t>
      </w:r>
      <w:r w:rsidRPr="003D1AE3">
        <w:rPr>
          <w:b/>
          <w:sz w:val="32"/>
        </w:rPr>
        <w:t xml:space="preserve"> из дошкольного отделения</w:t>
      </w:r>
      <w:r w:rsidR="003D1AE3">
        <w:rPr>
          <w:b/>
          <w:sz w:val="32"/>
        </w:rPr>
        <w:t xml:space="preserve"> в очередь зачисления</w:t>
      </w:r>
    </w:p>
    <w:p w:rsidR="00EA6306" w:rsidRPr="003D1AE3" w:rsidRDefault="00EA6306">
      <w:pPr>
        <w:rPr>
          <w:b/>
        </w:rPr>
      </w:pPr>
      <w:r w:rsidRPr="003D1AE3">
        <w:rPr>
          <w:b/>
        </w:rPr>
        <w:t xml:space="preserve">Важное примечание: </w:t>
      </w:r>
    </w:p>
    <w:p w:rsidR="00EA6306" w:rsidRPr="00220FA0" w:rsidRDefault="00EA6306">
      <w:r>
        <w:t>В</w:t>
      </w:r>
      <w:r w:rsidRPr="00EA6306">
        <w:t xml:space="preserve"> </w:t>
      </w:r>
      <w:r>
        <w:t xml:space="preserve">очередь зачисления передаются только записи </w:t>
      </w:r>
      <w:r w:rsidRPr="003D1AE3">
        <w:rPr>
          <w:u w:val="single"/>
        </w:rPr>
        <w:t>воспитанников подготовительной группы</w:t>
      </w:r>
      <w:r>
        <w:t xml:space="preserve">, </w:t>
      </w:r>
      <w:r w:rsidR="00A67FC0">
        <w:br/>
      </w:r>
      <w:r>
        <w:t>у которых ко</w:t>
      </w:r>
      <w:r w:rsidR="003D1AE3">
        <w:t>рректно введены ФИО, СНИЛС, адреса регистрации и фактического проживания, документы, удостоверяющие личность (и для них правильно выбран тип документа), указано гражданство. Кроме того, должны быть корректно заполнены данные о родителе.</w:t>
      </w:r>
    </w:p>
    <w:p w:rsidR="00703FF9" w:rsidRPr="00604818" w:rsidRDefault="00EA6306" w:rsidP="001542F5">
      <w:pPr>
        <w:pStyle w:val="a3"/>
        <w:numPr>
          <w:ilvl w:val="0"/>
          <w:numId w:val="1"/>
        </w:numPr>
        <w:rPr>
          <w:b/>
          <w:sz w:val="24"/>
        </w:rPr>
      </w:pPr>
      <w:r w:rsidRPr="00604818">
        <w:rPr>
          <w:b/>
          <w:sz w:val="24"/>
        </w:rPr>
        <w:t>Подготовка базы данных дошкольного учреждения</w:t>
      </w:r>
      <w:r w:rsidR="00220FA0" w:rsidRPr="00604818">
        <w:rPr>
          <w:b/>
          <w:sz w:val="24"/>
        </w:rPr>
        <w:t>.</w:t>
      </w:r>
    </w:p>
    <w:p w:rsidR="00D21517" w:rsidRDefault="00D21517" w:rsidP="00703FF9">
      <w:pPr>
        <w:pStyle w:val="a3"/>
        <w:numPr>
          <w:ilvl w:val="1"/>
          <w:numId w:val="1"/>
        </w:numPr>
      </w:pPr>
      <w:r>
        <w:t>На компьютере, на котором установлена серверная часть ИС «Параграф: ДОУ», откройте папку «</w:t>
      </w:r>
      <w:proofErr w:type="spellStart"/>
      <w:r w:rsidRPr="00D21517">
        <w:t>Paragraf</w:t>
      </w:r>
      <w:proofErr w:type="spellEnd"/>
      <w:r w:rsidRPr="00D21517">
        <w:t xml:space="preserve"> DOU</w:t>
      </w:r>
      <w:proofErr w:type="gramStart"/>
      <w:r>
        <w:t>»</w:t>
      </w:r>
      <w:r w:rsidR="00703FF9">
        <w:t xml:space="preserve"> </w:t>
      </w:r>
      <w:r w:rsidR="00604818">
        <w:t>.</w:t>
      </w:r>
      <w:proofErr w:type="gramEnd"/>
    </w:p>
    <w:p w:rsidR="00EA6306" w:rsidRDefault="00EA6306">
      <w:r w:rsidRPr="00EA6306">
        <w:rPr>
          <w:noProof/>
          <w:lang w:eastAsia="ru-RU"/>
        </w:rPr>
        <w:drawing>
          <wp:inline distT="0" distB="0" distL="0" distR="0" wp14:anchorId="01316F54" wp14:editId="26C25ED3">
            <wp:extent cx="5940425" cy="264795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1" b="51522"/>
                    <a:stretch/>
                  </pic:blipFill>
                  <pic:spPr bwMode="auto">
                    <a:xfrm>
                      <a:off x="0" y="0"/>
                      <a:ext cx="5940425" cy="2647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03FF9" w:rsidRDefault="00604818" w:rsidP="00703FF9">
      <w:pPr>
        <w:pStyle w:val="a3"/>
        <w:numPr>
          <w:ilvl w:val="1"/>
          <w:numId w:val="1"/>
        </w:numPr>
      </w:pPr>
      <w:r>
        <w:t xml:space="preserve">Из папки </w:t>
      </w:r>
      <w:r>
        <w:rPr>
          <w:lang w:val="en-US"/>
        </w:rPr>
        <w:t>DB</w:t>
      </w:r>
      <w:r w:rsidRPr="00604818">
        <w:t xml:space="preserve"> </w:t>
      </w:r>
      <w:r>
        <w:t>с</w:t>
      </w:r>
      <w:r w:rsidR="00703FF9">
        <w:t xml:space="preserve">копируйте файл </w:t>
      </w:r>
      <w:r w:rsidR="00703FF9">
        <w:rPr>
          <w:lang w:val="en-US"/>
        </w:rPr>
        <w:t>BASE</w:t>
      </w:r>
      <w:r w:rsidR="00703FF9" w:rsidRPr="00703FF9">
        <w:t>.</w:t>
      </w:r>
      <w:r w:rsidR="00703FF9">
        <w:rPr>
          <w:lang w:val="en-US"/>
        </w:rPr>
        <w:t>FDB</w:t>
      </w:r>
      <w:r w:rsidR="00703FF9">
        <w:t xml:space="preserve"> в любую временную папку (например, </w:t>
      </w:r>
      <w:r w:rsidR="00A67FC0">
        <w:br/>
      </w:r>
      <w:r w:rsidR="00703FF9">
        <w:t>на рабочий стол)</w:t>
      </w:r>
      <w:r w:rsidR="001A7F05">
        <w:t>.</w:t>
      </w:r>
    </w:p>
    <w:p w:rsidR="001A7F05" w:rsidRDefault="001A7F05" w:rsidP="001A7F05">
      <w:r w:rsidRPr="001A7F05">
        <w:rPr>
          <w:noProof/>
          <w:lang w:eastAsia="ru-RU"/>
        </w:rPr>
        <w:drawing>
          <wp:inline distT="0" distB="0" distL="0" distR="0" wp14:anchorId="211BA32F" wp14:editId="7867DDA3">
            <wp:extent cx="5940425" cy="3542030"/>
            <wp:effectExtent l="0" t="0" r="3175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42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48F9" w:rsidRPr="00ED6087" w:rsidRDefault="000448F9" w:rsidP="000448F9">
      <w:pPr>
        <w:pStyle w:val="a3"/>
        <w:numPr>
          <w:ilvl w:val="1"/>
          <w:numId w:val="1"/>
        </w:numPr>
      </w:pPr>
      <w:r>
        <w:lastRenderedPageBreak/>
        <w:t>Переименуйте файл «</w:t>
      </w:r>
      <w:r>
        <w:rPr>
          <w:lang w:val="en-US"/>
        </w:rPr>
        <w:t>BASE</w:t>
      </w:r>
      <w:r w:rsidRPr="00ED6087">
        <w:t>.</w:t>
      </w:r>
      <w:r>
        <w:rPr>
          <w:lang w:val="en-US"/>
        </w:rPr>
        <w:t>FDB</w:t>
      </w:r>
      <w:r>
        <w:t>»</w:t>
      </w:r>
      <w:r w:rsidR="00ED6087">
        <w:t xml:space="preserve">, </w:t>
      </w:r>
      <w:r w:rsidR="00ED6087" w:rsidRPr="00ED6087">
        <w:rPr>
          <w:u w:val="single"/>
        </w:rPr>
        <w:t>который вы скопировали</w:t>
      </w:r>
      <w:r w:rsidR="00ED6087">
        <w:t xml:space="preserve"> в </w:t>
      </w:r>
      <w:r w:rsidR="00ED6087" w:rsidRPr="00ED6087">
        <w:rPr>
          <w:u w:val="single"/>
        </w:rPr>
        <w:t>«</w:t>
      </w:r>
      <w:r w:rsidR="00ED6087" w:rsidRPr="00ED6087">
        <w:rPr>
          <w:u w:val="single"/>
          <w:lang w:val="en-US"/>
        </w:rPr>
        <w:t>DOU</w:t>
      </w:r>
      <w:r w:rsidR="00ED6087" w:rsidRPr="00ED6087">
        <w:rPr>
          <w:u w:val="single"/>
        </w:rPr>
        <w:t>.</w:t>
      </w:r>
      <w:r w:rsidR="00ED6087" w:rsidRPr="00ED6087">
        <w:rPr>
          <w:u w:val="single"/>
          <w:lang w:val="en-US"/>
        </w:rPr>
        <w:t>FDB</w:t>
      </w:r>
      <w:r w:rsidR="00ED6087" w:rsidRPr="00ED6087">
        <w:rPr>
          <w:u w:val="single"/>
        </w:rPr>
        <w:t>»</w:t>
      </w:r>
    </w:p>
    <w:p w:rsidR="00ED6087" w:rsidRDefault="00ED6087" w:rsidP="00ED6087">
      <w:pPr>
        <w:jc w:val="center"/>
      </w:pPr>
      <w:r w:rsidRPr="00ED6087">
        <w:rPr>
          <w:noProof/>
          <w:lang w:eastAsia="ru-RU"/>
        </w:rPr>
        <w:drawing>
          <wp:inline distT="0" distB="0" distL="0" distR="0" wp14:anchorId="14368D19" wp14:editId="3D740AEA">
            <wp:extent cx="2242898" cy="4286250"/>
            <wp:effectExtent l="0" t="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51828" cy="4303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6087" w:rsidRDefault="00ED6087" w:rsidP="00ED6087">
      <w:pPr>
        <w:pStyle w:val="a3"/>
        <w:numPr>
          <w:ilvl w:val="1"/>
          <w:numId w:val="1"/>
        </w:numPr>
      </w:pPr>
      <w:r>
        <w:t>На этом подготовка базы ДОУ закончена.</w:t>
      </w:r>
    </w:p>
    <w:p w:rsidR="00ED6087" w:rsidRPr="00604818" w:rsidRDefault="00ED6087" w:rsidP="00ED6087">
      <w:pPr>
        <w:pStyle w:val="a3"/>
        <w:numPr>
          <w:ilvl w:val="0"/>
          <w:numId w:val="1"/>
        </w:numPr>
        <w:rPr>
          <w:b/>
          <w:sz w:val="24"/>
        </w:rPr>
      </w:pPr>
      <w:r w:rsidRPr="00604818">
        <w:rPr>
          <w:b/>
          <w:sz w:val="24"/>
        </w:rPr>
        <w:t xml:space="preserve">Синхронизация воспитанников дошкольного учреждения с очередью </w:t>
      </w:r>
      <w:r w:rsidR="00604818">
        <w:rPr>
          <w:b/>
          <w:sz w:val="24"/>
        </w:rPr>
        <w:br/>
      </w:r>
      <w:r w:rsidRPr="00604818">
        <w:rPr>
          <w:b/>
          <w:sz w:val="24"/>
        </w:rPr>
        <w:t>на зачисление.</w:t>
      </w:r>
    </w:p>
    <w:p w:rsidR="00604818" w:rsidRDefault="00604818" w:rsidP="00604818">
      <w:pPr>
        <w:pStyle w:val="a3"/>
        <w:numPr>
          <w:ilvl w:val="1"/>
          <w:numId w:val="1"/>
        </w:numPr>
      </w:pPr>
      <w:r>
        <w:t xml:space="preserve">На компьютере, на котором установлена </w:t>
      </w:r>
      <w:r w:rsidRPr="00604818">
        <w:rPr>
          <w:u w:val="single"/>
        </w:rPr>
        <w:t>серверная часть ИС «Параграф» (школа)</w:t>
      </w:r>
      <w:r>
        <w:t>, откройте папку «</w:t>
      </w:r>
      <w:proofErr w:type="spellStart"/>
      <w:r w:rsidRPr="00D21517">
        <w:t>Paragraf</w:t>
      </w:r>
      <w:proofErr w:type="spellEnd"/>
      <w:r>
        <w:t>» (в примере – база дошкольного отделения и база школы установлены на одном сервере).</w:t>
      </w:r>
    </w:p>
    <w:p w:rsidR="00604818" w:rsidRDefault="00604818" w:rsidP="00604818">
      <w:r w:rsidRPr="00604818">
        <w:rPr>
          <w:noProof/>
          <w:lang w:eastAsia="ru-RU"/>
        </w:rPr>
        <w:drawing>
          <wp:inline distT="0" distB="0" distL="0" distR="0" wp14:anchorId="11F75E28" wp14:editId="42814BC5">
            <wp:extent cx="5940425" cy="306705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b="8821"/>
                    <a:stretch/>
                  </pic:blipFill>
                  <pic:spPr bwMode="auto">
                    <a:xfrm>
                      <a:off x="0" y="0"/>
                      <a:ext cx="5940425" cy="3067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67FC0" w:rsidRDefault="00A67FC0" w:rsidP="00A67FC0">
      <w:pPr>
        <w:pStyle w:val="a3"/>
        <w:numPr>
          <w:ilvl w:val="1"/>
          <w:numId w:val="1"/>
        </w:numPr>
      </w:pPr>
      <w:r>
        <w:lastRenderedPageBreak/>
        <w:t>Сделайте резервную копию основных данных школьной базы.</w:t>
      </w:r>
    </w:p>
    <w:p w:rsidR="00A67FC0" w:rsidRDefault="00A67FC0" w:rsidP="00A67FC0">
      <w:pPr>
        <w:ind w:left="720"/>
        <w:jc w:val="center"/>
      </w:pPr>
      <w:r w:rsidRPr="00A67FC0">
        <w:rPr>
          <w:noProof/>
          <w:lang w:eastAsia="ru-RU"/>
        </w:rPr>
        <w:drawing>
          <wp:inline distT="0" distB="0" distL="0" distR="0" wp14:anchorId="1C226602" wp14:editId="510523D5">
            <wp:extent cx="4987925" cy="3801060"/>
            <wp:effectExtent l="0" t="0" r="317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06719" cy="3815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7FC0" w:rsidRDefault="00604818" w:rsidP="00A67FC0">
      <w:pPr>
        <w:pStyle w:val="a3"/>
        <w:numPr>
          <w:ilvl w:val="1"/>
          <w:numId w:val="1"/>
        </w:numPr>
      </w:pPr>
      <w:r>
        <w:t xml:space="preserve">В папку </w:t>
      </w:r>
      <w:r w:rsidRPr="00A67FC0">
        <w:t>DB</w:t>
      </w:r>
      <w:r w:rsidRPr="00604818">
        <w:t xml:space="preserve"> </w:t>
      </w:r>
      <w:r>
        <w:t xml:space="preserve">скопируйте файл </w:t>
      </w:r>
      <w:r w:rsidRPr="00A67FC0">
        <w:t>DOU</w:t>
      </w:r>
      <w:r w:rsidRPr="00703FF9">
        <w:t>.</w:t>
      </w:r>
      <w:r w:rsidRPr="00A67FC0">
        <w:t>FDB</w:t>
      </w:r>
      <w:r>
        <w:t>, который вы подготовили на предыдущем шаге.</w:t>
      </w:r>
      <w:r w:rsidR="00A67FC0" w:rsidRPr="00A67FC0">
        <w:t xml:space="preserve"> </w:t>
      </w:r>
    </w:p>
    <w:p w:rsidR="00604818" w:rsidRPr="00A67FC0" w:rsidRDefault="00A67FC0" w:rsidP="00A67FC0">
      <w:pPr>
        <w:pStyle w:val="a3"/>
        <w:ind w:left="1440"/>
        <w:rPr>
          <w:b/>
          <w:color w:val="FF0000"/>
        </w:rPr>
      </w:pPr>
      <w:r>
        <w:rPr>
          <w:b/>
          <w:color w:val="FF0000"/>
        </w:rPr>
        <w:t>Н</w:t>
      </w:r>
      <w:r w:rsidRPr="00A67FC0">
        <w:rPr>
          <w:b/>
          <w:color w:val="FF0000"/>
        </w:rPr>
        <w:t xml:space="preserve">ельзя заменять файл </w:t>
      </w:r>
      <w:r w:rsidRPr="00A67FC0">
        <w:rPr>
          <w:b/>
          <w:color w:val="FF0000"/>
          <w:lang w:val="en-US"/>
        </w:rPr>
        <w:t>BASE</w:t>
      </w:r>
      <w:r w:rsidRPr="00A67FC0">
        <w:rPr>
          <w:b/>
          <w:color w:val="FF0000"/>
        </w:rPr>
        <w:t>.</w:t>
      </w:r>
      <w:r w:rsidRPr="00A67FC0">
        <w:rPr>
          <w:b/>
          <w:color w:val="FF0000"/>
          <w:lang w:val="en-US"/>
        </w:rPr>
        <w:t>FDB</w:t>
      </w:r>
      <w:r w:rsidRPr="00A67FC0">
        <w:rPr>
          <w:b/>
          <w:color w:val="FF0000"/>
        </w:rPr>
        <w:t>! Копируемый файл базы дошкольного отделения обязательно должен быть переименован!</w:t>
      </w:r>
    </w:p>
    <w:p w:rsidR="00A67FC0" w:rsidRPr="00A67FC0" w:rsidRDefault="00A67FC0" w:rsidP="00A67FC0">
      <w:pPr>
        <w:ind w:left="1416"/>
      </w:pPr>
      <w:r>
        <w:t xml:space="preserve">Таким образом, в папке </w:t>
      </w:r>
      <w:r>
        <w:rPr>
          <w:lang w:val="en-US"/>
        </w:rPr>
        <w:t>DB</w:t>
      </w:r>
      <w:r>
        <w:t xml:space="preserve"> школьной базы у вас будет 4 файла, как на рисунке ниже:</w:t>
      </w:r>
    </w:p>
    <w:p w:rsidR="00604818" w:rsidRDefault="00604818" w:rsidP="00604818">
      <w:r w:rsidRPr="00604818">
        <w:rPr>
          <w:noProof/>
          <w:lang w:eastAsia="ru-RU"/>
        </w:rPr>
        <w:drawing>
          <wp:inline distT="0" distB="0" distL="0" distR="0" wp14:anchorId="0B05241D" wp14:editId="555CCCBF">
            <wp:extent cx="5940425" cy="2880360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8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7FC0" w:rsidRDefault="00A67FC0" w:rsidP="00604818"/>
    <w:p w:rsidR="00A67FC0" w:rsidRDefault="00A67FC0" w:rsidP="00604818"/>
    <w:p w:rsidR="00ED6087" w:rsidRDefault="00A67FC0" w:rsidP="00A67FC0">
      <w:pPr>
        <w:pStyle w:val="a3"/>
        <w:numPr>
          <w:ilvl w:val="1"/>
          <w:numId w:val="1"/>
        </w:numPr>
      </w:pPr>
      <w:r>
        <w:lastRenderedPageBreak/>
        <w:t>Запустите тонкий клиент</w:t>
      </w:r>
      <w:r w:rsidRPr="00A67FC0">
        <w:t xml:space="preserve"> </w:t>
      </w:r>
      <w:r>
        <w:t>школы и перейдите в приложение «Движение обучающихся, воспитанников»</w:t>
      </w:r>
    </w:p>
    <w:p w:rsidR="00A67FC0" w:rsidRDefault="00A67FC0" w:rsidP="00A67FC0">
      <w:pPr>
        <w:jc w:val="center"/>
      </w:pPr>
      <w:r w:rsidRPr="00A67FC0">
        <w:rPr>
          <w:noProof/>
          <w:lang w:eastAsia="ru-RU"/>
        </w:rPr>
        <w:drawing>
          <wp:inline distT="0" distB="0" distL="0" distR="0" wp14:anchorId="00C764B7" wp14:editId="774DB3E9">
            <wp:extent cx="5940425" cy="3753485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5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7FC0" w:rsidRDefault="00A67FC0" w:rsidP="00A67FC0">
      <w:pPr>
        <w:pStyle w:val="a3"/>
        <w:numPr>
          <w:ilvl w:val="1"/>
          <w:numId w:val="1"/>
        </w:numPr>
      </w:pPr>
      <w:r>
        <w:t>Перейдите в раздел «Предварительный прием» и нажмите кнопку «Очередь зачисления».</w:t>
      </w:r>
    </w:p>
    <w:p w:rsidR="00A67FC0" w:rsidRDefault="00A67FC0" w:rsidP="00A67FC0">
      <w:r w:rsidRPr="00A67FC0">
        <w:rPr>
          <w:noProof/>
          <w:lang w:eastAsia="ru-RU"/>
        </w:rPr>
        <w:drawing>
          <wp:inline distT="0" distB="0" distL="0" distR="0" wp14:anchorId="10F6E88E" wp14:editId="68810B89">
            <wp:extent cx="5940425" cy="1605280"/>
            <wp:effectExtent l="19050" t="19050" r="22225" b="1397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0528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67FC0" w:rsidRDefault="00A67FC0" w:rsidP="00A67FC0">
      <w:pPr>
        <w:pStyle w:val="a3"/>
        <w:numPr>
          <w:ilvl w:val="1"/>
          <w:numId w:val="1"/>
        </w:numPr>
      </w:pPr>
      <w:r>
        <w:t xml:space="preserve">В очереди зачисления, помимо заявлений, поступивших из </w:t>
      </w:r>
      <w:r w:rsidR="007D37B6">
        <w:t xml:space="preserve">системы личного приема на портале «Петербургское образование» </w:t>
      </w:r>
      <w:hyperlink r:id="rId15" w:history="1">
        <w:r w:rsidR="007D37B6" w:rsidRPr="00954F34">
          <w:rPr>
            <w:rStyle w:val="a8"/>
          </w:rPr>
          <w:t>https://1class.petersburgedu.ru</w:t>
        </w:r>
      </w:hyperlink>
      <w:r w:rsidR="007D37B6">
        <w:t>, будут показаны записи детей подготовительной группы дошкольного отделения (из той базы, которую вы скопировали на шаге 2.с.).</w:t>
      </w:r>
    </w:p>
    <w:p w:rsidR="007D37B6" w:rsidRDefault="007D37B6" w:rsidP="007D37B6">
      <w:pPr>
        <w:ind w:left="720"/>
      </w:pPr>
      <w:r>
        <w:t>Технология обработки таких записей аналогична технологии обработки заявлений, поступивших с портала: проверьте данные обучающегося, нажмите кнопку «Зачислить» для внесения учащегося в предварительный прием.</w:t>
      </w:r>
    </w:p>
    <w:p w:rsidR="007D37B6" w:rsidRPr="007D37B6" w:rsidRDefault="007D37B6" w:rsidP="007D37B6">
      <w:pPr>
        <w:ind w:left="720"/>
      </w:pPr>
      <w:r>
        <w:t>Записи воспитанников старшей группы, или записи с некорректными / не полностью заполненными данными, в очередь переданы не будут.</w:t>
      </w:r>
      <w:r w:rsidRPr="007D37B6">
        <w:t xml:space="preserve"> </w:t>
      </w:r>
      <w:r>
        <w:t>Таких воспитанников потребуется принять вручную.</w:t>
      </w:r>
    </w:p>
    <w:p w:rsidR="007D37B6" w:rsidRPr="007D37B6" w:rsidRDefault="007D37B6" w:rsidP="00233F71">
      <w:pPr>
        <w:ind w:left="720"/>
      </w:pPr>
      <w:r w:rsidRPr="007D37B6">
        <w:rPr>
          <w:b/>
        </w:rPr>
        <w:t>Примечание:</w:t>
      </w:r>
      <w:r>
        <w:t xml:space="preserve"> Чтобы в очереди остались только заявления, поступившие с портала – удалите файл </w:t>
      </w:r>
      <w:r w:rsidRPr="00ED6087">
        <w:rPr>
          <w:u w:val="single"/>
        </w:rPr>
        <w:t>«</w:t>
      </w:r>
      <w:r w:rsidRPr="00ED6087">
        <w:rPr>
          <w:u w:val="single"/>
          <w:lang w:val="en-US"/>
        </w:rPr>
        <w:t>DOU</w:t>
      </w:r>
      <w:r w:rsidRPr="00ED6087">
        <w:rPr>
          <w:u w:val="single"/>
        </w:rPr>
        <w:t>.</w:t>
      </w:r>
      <w:r w:rsidRPr="00ED6087">
        <w:rPr>
          <w:u w:val="single"/>
          <w:lang w:val="en-US"/>
        </w:rPr>
        <w:t>FDB</w:t>
      </w:r>
      <w:r w:rsidRPr="00ED6087">
        <w:rPr>
          <w:u w:val="single"/>
        </w:rPr>
        <w:t>»</w:t>
      </w:r>
      <w:r>
        <w:t xml:space="preserve"> из каталога «</w:t>
      </w:r>
      <w:r>
        <w:rPr>
          <w:lang w:val="en-US"/>
        </w:rPr>
        <w:t>DB</w:t>
      </w:r>
      <w:r>
        <w:t>» папки «</w:t>
      </w:r>
      <w:proofErr w:type="spellStart"/>
      <w:r>
        <w:rPr>
          <w:lang w:val="en-US"/>
        </w:rPr>
        <w:t>Paragraf</w:t>
      </w:r>
      <w:proofErr w:type="spellEnd"/>
      <w:r>
        <w:t>».</w:t>
      </w:r>
      <w:bookmarkStart w:id="0" w:name="_GoBack"/>
      <w:bookmarkEnd w:id="0"/>
    </w:p>
    <w:sectPr w:rsidR="007D37B6" w:rsidRPr="007D37B6" w:rsidSect="001A7F05">
      <w:footerReference w:type="default" r:id="rId16"/>
      <w:pgSz w:w="11906" w:h="16838"/>
      <w:pgMar w:top="1134" w:right="850" w:bottom="1134" w:left="170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821" w:rsidRDefault="00CD5821" w:rsidP="001A7F05">
      <w:pPr>
        <w:spacing w:after="0" w:line="240" w:lineRule="auto"/>
      </w:pPr>
      <w:r>
        <w:separator/>
      </w:r>
    </w:p>
  </w:endnote>
  <w:endnote w:type="continuationSeparator" w:id="0">
    <w:p w:rsidR="00CD5821" w:rsidRDefault="00CD5821" w:rsidP="001A7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1021426"/>
      <w:docPartObj>
        <w:docPartGallery w:val="Page Numbers (Bottom of Page)"/>
        <w:docPartUnique/>
      </w:docPartObj>
    </w:sdtPr>
    <w:sdtEndPr/>
    <w:sdtContent>
      <w:p w:rsidR="001A7F05" w:rsidRDefault="001A7F05">
        <w:pPr>
          <w:pStyle w:val="a6"/>
          <w:jc w:val="right"/>
        </w:pPr>
      </w:p>
      <w:p w:rsidR="001A7F05" w:rsidRDefault="001A7F0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F71">
          <w:rPr>
            <w:noProof/>
          </w:rPr>
          <w:t>3</w:t>
        </w:r>
        <w:r>
          <w:fldChar w:fldCharType="end"/>
        </w:r>
      </w:p>
    </w:sdtContent>
  </w:sdt>
  <w:p w:rsidR="001A7F05" w:rsidRDefault="001A7F0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821" w:rsidRDefault="00CD5821" w:rsidP="001A7F05">
      <w:pPr>
        <w:spacing w:after="0" w:line="240" w:lineRule="auto"/>
      </w:pPr>
      <w:r>
        <w:separator/>
      </w:r>
    </w:p>
  </w:footnote>
  <w:footnote w:type="continuationSeparator" w:id="0">
    <w:p w:rsidR="00CD5821" w:rsidRDefault="00CD5821" w:rsidP="001A7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34095"/>
    <w:multiLevelType w:val="hybridMultilevel"/>
    <w:tmpl w:val="997A895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7A281793"/>
    <w:multiLevelType w:val="hybridMultilevel"/>
    <w:tmpl w:val="B1489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306"/>
    <w:rsid w:val="000448F9"/>
    <w:rsid w:val="001A7F05"/>
    <w:rsid w:val="00220FA0"/>
    <w:rsid w:val="00233F71"/>
    <w:rsid w:val="003D1AE3"/>
    <w:rsid w:val="004F444A"/>
    <w:rsid w:val="00604818"/>
    <w:rsid w:val="00703FF9"/>
    <w:rsid w:val="007D37B6"/>
    <w:rsid w:val="00A67FC0"/>
    <w:rsid w:val="00CD5821"/>
    <w:rsid w:val="00D21517"/>
    <w:rsid w:val="00EA6306"/>
    <w:rsid w:val="00ED6087"/>
    <w:rsid w:val="00EE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98E87"/>
  <w15:chartTrackingRefBased/>
  <w15:docId w15:val="{44F71148-70CB-46AB-9129-6415BDC62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630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7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7F05"/>
  </w:style>
  <w:style w:type="paragraph" w:styleId="a6">
    <w:name w:val="footer"/>
    <w:basedOn w:val="a"/>
    <w:link w:val="a7"/>
    <w:uiPriority w:val="99"/>
    <w:unhideWhenUsed/>
    <w:rsid w:val="001A7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7F05"/>
  </w:style>
  <w:style w:type="character" w:styleId="a8">
    <w:name w:val="Hyperlink"/>
    <w:basedOn w:val="a0"/>
    <w:uiPriority w:val="99"/>
    <w:unhideWhenUsed/>
    <w:rsid w:val="007D37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s://1class.petersburgedu.r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4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2024-05-21T07:22:00Z</dcterms:created>
  <dcterms:modified xsi:type="dcterms:W3CDTF">2024-05-23T17:13:00Z</dcterms:modified>
</cp:coreProperties>
</file>