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1F" w:rsidRDefault="0011001F" w:rsidP="0011001F">
      <w:r>
        <w:t xml:space="preserve">1) Ссылка для </w:t>
      </w:r>
      <w:proofErr w:type="spellStart"/>
      <w:r>
        <w:t>виджета</w:t>
      </w:r>
      <w:proofErr w:type="spellEnd"/>
      <w:r>
        <w:t xml:space="preserve"> "Сообщить о проблеме": </w:t>
      </w:r>
    </w:p>
    <w:p w:rsidR="0011001F" w:rsidRDefault="0011001F" w:rsidP="0011001F">
      <w:r>
        <w:t>https://pos.gosuslugi.ru/form/?opaId=ID&amp;utm_source=vk&amp;utm_medium=REG-CODE&amp;utm_campaign=OGRN</w:t>
      </w:r>
    </w:p>
    <w:p w:rsidR="0011001F" w:rsidRDefault="0011001F" w:rsidP="0011001F">
      <w:r>
        <w:t xml:space="preserve">2) Ссылка для </w:t>
      </w:r>
      <w:proofErr w:type="spellStart"/>
      <w:r>
        <w:t>виджета</w:t>
      </w:r>
      <w:proofErr w:type="spellEnd"/>
      <w:r>
        <w:t xml:space="preserve"> "Высказать мнение" для РОИВ:</w:t>
      </w:r>
    </w:p>
    <w:p w:rsidR="0011001F" w:rsidRDefault="0011001F" w:rsidP="0011001F">
      <w:r>
        <w:t>https://pos.gosuslugi.ru/og/org-activities?reg_code=REGСODE&amp;utm_source=vk1&amp;utm_medium=REGCODE&amp;utm_campaign=OGRN</w:t>
      </w:r>
    </w:p>
    <w:p w:rsidR="0011001F" w:rsidRDefault="0011001F" w:rsidP="0011001F">
      <w:r>
        <w:t xml:space="preserve">3) Ссылка для </w:t>
      </w:r>
      <w:proofErr w:type="spellStart"/>
      <w:r>
        <w:t>виджета</w:t>
      </w:r>
      <w:proofErr w:type="spellEnd"/>
      <w:r>
        <w:t xml:space="preserve"> "Высказать мнение" для МО и подведомственных учреждений:</w:t>
      </w:r>
    </w:p>
    <w:p w:rsidR="0011001F" w:rsidRDefault="0011001F" w:rsidP="0011001F">
      <w:r>
        <w:t>https://pos.gosuslugi.ru/og/org-activities?mun_code=MUNСODE&amp;utm_source=vk2&amp;utm_medium=REGCODE&amp;utm_campaign=OGRN</w:t>
      </w:r>
    </w:p>
    <w:p w:rsidR="0011001F" w:rsidRDefault="0011001F" w:rsidP="0011001F">
      <w:r>
        <w:t>Следующие значения в ссылке меняем на значения своего учреждения (без пробелов):</w:t>
      </w:r>
    </w:p>
    <w:p w:rsidR="0011001F" w:rsidRDefault="0011001F" w:rsidP="0011001F">
      <w:r>
        <w:t>ID - пишем номер (</w:t>
      </w:r>
      <w:proofErr w:type="spellStart"/>
      <w:r>
        <w:t>id</w:t>
      </w:r>
      <w:proofErr w:type="spellEnd"/>
      <w:r>
        <w:t xml:space="preserve">) личного кабинета своего учреждения в ПОС (в случае отсутствия своего ЛКО в ПОС, пишем </w:t>
      </w:r>
      <w:proofErr w:type="spellStart"/>
      <w:r>
        <w:t>id</w:t>
      </w:r>
      <w:proofErr w:type="spellEnd"/>
      <w:r>
        <w:t xml:space="preserve"> своего вышестоящего учреждения ПОС);</w:t>
      </w:r>
    </w:p>
    <w:p w:rsidR="0011001F" w:rsidRDefault="0011001F" w:rsidP="0011001F">
      <w:r>
        <w:t xml:space="preserve">REG-CODE - первые два знака ОКАТО Санкт-Петербурга: </w:t>
      </w:r>
      <w:r w:rsidRPr="0011001F">
        <w:rPr>
          <w:b/>
          <w:color w:val="FF0000"/>
        </w:rPr>
        <w:t xml:space="preserve">всегда пишем </w:t>
      </w:r>
      <w:proofErr w:type="gramStart"/>
      <w:r w:rsidRPr="0011001F">
        <w:rPr>
          <w:b/>
          <w:color w:val="FF0000"/>
        </w:rPr>
        <w:t>40</w:t>
      </w:r>
      <w:r w:rsidRPr="0011001F">
        <w:rPr>
          <w:color w:val="FF0000"/>
        </w:rPr>
        <w:t xml:space="preserve"> </w:t>
      </w:r>
      <w:r>
        <w:t>;</w:t>
      </w:r>
      <w:proofErr w:type="gramEnd"/>
    </w:p>
    <w:p w:rsidR="0011001F" w:rsidRDefault="0011001F" w:rsidP="0011001F">
      <w:r>
        <w:t>OGRN - пишем ОГРН своего учреждения (целиком);</w:t>
      </w:r>
    </w:p>
    <w:p w:rsidR="0010260A" w:rsidRDefault="0011001F" w:rsidP="0011001F">
      <w:r>
        <w:t>MUNCODE - пишем первые восемь знаков ОКТМО муниципального образования или подведомственной организации.</w:t>
      </w:r>
    </w:p>
    <w:p w:rsidR="0011001F" w:rsidRDefault="0011001F" w:rsidP="0011001F">
      <w:r w:rsidRPr="0011001F">
        <w:rPr>
          <w:b/>
          <w:color w:val="FF0000"/>
        </w:rPr>
        <w:t>"%20" в ссылках - это обозначение пробела, который надо стереть!</w:t>
      </w:r>
      <w:r w:rsidRPr="0011001F">
        <w:rPr>
          <w:color w:val="FF0000"/>
        </w:rPr>
        <w:t xml:space="preserve"> </w:t>
      </w:r>
      <w:r>
        <w:t xml:space="preserve">Пробелов в ссылке НЕ ДОЛЖНО БЫТЬ никаких! </w:t>
      </w:r>
    </w:p>
    <w:p w:rsidR="0011001F" w:rsidRDefault="0011001F" w:rsidP="0011001F">
      <w:bookmarkStart w:id="0" w:name="_GoBack"/>
      <w:bookmarkEnd w:id="0"/>
      <w:r>
        <w:t xml:space="preserve">Внимательно проверяем значения меток </w:t>
      </w:r>
      <w:proofErr w:type="spellStart"/>
      <w:r>
        <w:t>utm</w:t>
      </w:r>
      <w:proofErr w:type="spellEnd"/>
      <w:r>
        <w:t xml:space="preserve"> (какие цифры должны быть прописаны и в каком кол-ве сказано в инструкции).</w:t>
      </w:r>
    </w:p>
    <w:sectPr w:rsidR="0011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1F"/>
    <w:rsid w:val="0010260A"/>
    <w:rsid w:val="0011001F"/>
    <w:rsid w:val="00F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9D15"/>
  <w15:chartTrackingRefBased/>
  <w15:docId w15:val="{58304B75-71E6-4971-A0F6-235C549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Щемелева Мария Анатольевна</dc:creator>
  <cp:keywords/>
  <dc:description/>
  <cp:lastModifiedBy>Щемелева Мария Анатольевна</cp:lastModifiedBy>
  <cp:revision>1</cp:revision>
  <dcterms:created xsi:type="dcterms:W3CDTF">2023-09-05T06:19:00Z</dcterms:created>
  <dcterms:modified xsi:type="dcterms:W3CDTF">2023-09-05T06:31:00Z</dcterms:modified>
</cp:coreProperties>
</file>