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AA5" w:rsidRPr="00D50E18" w:rsidRDefault="00BC08DF" w:rsidP="00145AA5">
      <w:pPr>
        <w:tabs>
          <w:tab w:val="left" w:pos="2604"/>
        </w:tabs>
        <w:spacing w:before="120"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Ошибки,</w:t>
      </w:r>
      <w:r w:rsidR="00987020">
        <w:rPr>
          <w:rFonts w:ascii="Arial" w:hAnsi="Arial" w:cs="Arial"/>
          <w:color w:val="000000"/>
        </w:rPr>
        <w:t xml:space="preserve"> обнаруженные </w:t>
      </w:r>
      <w:r w:rsidR="00145AA5" w:rsidRPr="00D50E18">
        <w:rPr>
          <w:rFonts w:ascii="Arial" w:hAnsi="Arial" w:cs="Arial"/>
          <w:color w:val="000000"/>
        </w:rPr>
        <w:t xml:space="preserve">СПб </w:t>
      </w:r>
      <w:proofErr w:type="spellStart"/>
      <w:r w:rsidR="00145AA5" w:rsidRPr="00D50E18">
        <w:rPr>
          <w:rFonts w:ascii="Arial" w:hAnsi="Arial" w:cs="Arial"/>
          <w:color w:val="000000"/>
        </w:rPr>
        <w:t>ЦОКОиИТ</w:t>
      </w:r>
      <w:proofErr w:type="spellEnd"/>
      <w:r w:rsidR="00145AA5" w:rsidRPr="00D50E18">
        <w:rPr>
          <w:rFonts w:ascii="Arial" w:hAnsi="Arial" w:cs="Arial"/>
          <w:color w:val="000000"/>
        </w:rPr>
        <w:t xml:space="preserve"> в базе </w:t>
      </w:r>
      <w:r w:rsidR="00D50E18">
        <w:rPr>
          <w:rFonts w:ascii="Arial" w:hAnsi="Arial" w:cs="Arial"/>
          <w:color w:val="000000"/>
        </w:rPr>
        <w:t xml:space="preserve">данных </w:t>
      </w:r>
      <w:r w:rsidR="00145AA5" w:rsidRPr="00D50E18">
        <w:rPr>
          <w:rFonts w:ascii="Arial" w:hAnsi="Arial" w:cs="Arial"/>
          <w:color w:val="000000"/>
        </w:rPr>
        <w:t>«Параграф», актуализированной на 31.10.2020</w:t>
      </w:r>
      <w:r w:rsidR="00987020">
        <w:rPr>
          <w:rFonts w:ascii="Arial" w:hAnsi="Arial" w:cs="Arial"/>
          <w:color w:val="000000"/>
        </w:rPr>
        <w:t>.</w:t>
      </w:r>
    </w:p>
    <w:p w:rsidR="00145AA5" w:rsidRDefault="00145A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6"/>
        <w:gridCol w:w="3003"/>
        <w:gridCol w:w="1986"/>
      </w:tblGrid>
      <w:tr w:rsidR="00145AA5" w:rsidRPr="008C39F7" w:rsidTr="00145AA5">
        <w:tc>
          <w:tcPr>
            <w:tcW w:w="4356" w:type="dxa"/>
          </w:tcPr>
          <w:p w:rsidR="00145AA5" w:rsidRPr="008C39F7" w:rsidRDefault="00145AA5" w:rsidP="00E040CF">
            <w:pPr>
              <w:tabs>
                <w:tab w:val="left" w:pos="2604"/>
              </w:tabs>
              <w:jc w:val="center"/>
              <w:rPr>
                <w:b/>
                <w:sz w:val="22"/>
                <w:szCs w:val="22"/>
              </w:rPr>
            </w:pPr>
            <w:r w:rsidRPr="008C39F7">
              <w:rPr>
                <w:b/>
                <w:sz w:val="22"/>
                <w:szCs w:val="22"/>
              </w:rPr>
              <w:t>Вид ошибки</w:t>
            </w:r>
          </w:p>
        </w:tc>
        <w:tc>
          <w:tcPr>
            <w:tcW w:w="3003" w:type="dxa"/>
          </w:tcPr>
          <w:p w:rsidR="00145AA5" w:rsidRPr="008C39F7" w:rsidRDefault="00145AA5" w:rsidP="00E040CF">
            <w:pPr>
              <w:tabs>
                <w:tab w:val="left" w:pos="2604"/>
              </w:tabs>
              <w:jc w:val="center"/>
              <w:rPr>
                <w:b/>
                <w:sz w:val="22"/>
                <w:szCs w:val="22"/>
              </w:rPr>
            </w:pPr>
            <w:r w:rsidRPr="008C39F7">
              <w:rPr>
                <w:b/>
                <w:sz w:val="22"/>
                <w:szCs w:val="22"/>
              </w:rPr>
              <w:t>№№ ОО</w:t>
            </w:r>
          </w:p>
        </w:tc>
        <w:tc>
          <w:tcPr>
            <w:tcW w:w="1986" w:type="dxa"/>
          </w:tcPr>
          <w:p w:rsidR="00145AA5" w:rsidRPr="008C39F7" w:rsidRDefault="00145AA5" w:rsidP="00E040CF">
            <w:pPr>
              <w:tabs>
                <w:tab w:val="left" w:pos="2604"/>
              </w:tabs>
              <w:jc w:val="center"/>
              <w:rPr>
                <w:b/>
                <w:sz w:val="22"/>
                <w:szCs w:val="22"/>
              </w:rPr>
            </w:pPr>
            <w:r w:rsidRPr="008C39F7">
              <w:rPr>
                <w:b/>
                <w:sz w:val="22"/>
                <w:szCs w:val="22"/>
              </w:rPr>
              <w:t>Примечание</w:t>
            </w:r>
            <w:r w:rsidR="00D50E18">
              <w:rPr>
                <w:b/>
                <w:sz w:val="22"/>
                <w:szCs w:val="22"/>
              </w:rPr>
              <w:t xml:space="preserve"> РЦИ ИМЦ</w:t>
            </w:r>
          </w:p>
        </w:tc>
      </w:tr>
      <w:tr w:rsidR="00145AA5" w:rsidRPr="009056A7" w:rsidTr="00145AA5">
        <w:tc>
          <w:tcPr>
            <w:tcW w:w="4356" w:type="dxa"/>
          </w:tcPr>
          <w:p w:rsidR="00145AA5" w:rsidRPr="008C39F7" w:rsidRDefault="00145AA5" w:rsidP="00E040CF">
            <w:pPr>
              <w:tabs>
                <w:tab w:val="left" w:pos="2604"/>
              </w:tabs>
              <w:rPr>
                <w:sz w:val="22"/>
                <w:szCs w:val="22"/>
              </w:rPr>
            </w:pPr>
            <w:r w:rsidRPr="008C39F7">
              <w:rPr>
                <w:sz w:val="22"/>
                <w:szCs w:val="22"/>
              </w:rPr>
              <w:t>Не заполнено ОКТМО</w:t>
            </w:r>
          </w:p>
        </w:tc>
        <w:tc>
          <w:tcPr>
            <w:tcW w:w="3003" w:type="dxa"/>
          </w:tcPr>
          <w:p w:rsidR="00145AA5" w:rsidRDefault="00145AA5" w:rsidP="00E040CF">
            <w:pPr>
              <w:tabs>
                <w:tab w:val="left" w:pos="2604"/>
              </w:tabs>
              <w:rPr>
                <w:sz w:val="22"/>
                <w:szCs w:val="22"/>
              </w:rPr>
            </w:pPr>
            <w:r w:rsidRPr="008C39F7">
              <w:rPr>
                <w:sz w:val="22"/>
                <w:szCs w:val="22"/>
              </w:rPr>
              <w:t>627, Праздник+, 572, 329, 513, 330, ЦО 133, 667, 570, 557, 527, 516, 497, 39, 346, 333, 331, 327, 323, 268, 20, 14, 13, 18, 689</w:t>
            </w:r>
          </w:p>
        </w:tc>
        <w:tc>
          <w:tcPr>
            <w:tcW w:w="1986" w:type="dxa"/>
          </w:tcPr>
          <w:p w:rsidR="00145AA5" w:rsidRPr="00D50E18" w:rsidRDefault="00D50E18" w:rsidP="008946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Данные заносятся в приложении</w:t>
            </w:r>
            <w:r w:rsidRPr="00D50E1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="00894607">
              <w:rPr>
                <w:color w:val="000000"/>
                <w:sz w:val="20"/>
                <w:szCs w:val="20"/>
              </w:rPr>
              <w:t>Документы о</w:t>
            </w:r>
            <w:r>
              <w:rPr>
                <w:color w:val="000000"/>
                <w:sz w:val="20"/>
                <w:szCs w:val="20"/>
              </w:rPr>
              <w:t>бразовательн</w:t>
            </w:r>
            <w:r w:rsidR="00894607">
              <w:rPr>
                <w:color w:val="000000"/>
                <w:sz w:val="20"/>
                <w:szCs w:val="20"/>
              </w:rPr>
              <w:t>ой</w:t>
            </w:r>
            <w:r>
              <w:rPr>
                <w:color w:val="000000"/>
                <w:sz w:val="20"/>
                <w:szCs w:val="20"/>
              </w:rPr>
              <w:t xml:space="preserve"> организаци</w:t>
            </w:r>
            <w:r w:rsidR="00894607">
              <w:rPr>
                <w:color w:val="000000"/>
                <w:sz w:val="20"/>
                <w:szCs w:val="20"/>
              </w:rPr>
              <w:t>и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», вкладка «Реквизиты и классификаторы»</w:t>
            </w:r>
          </w:p>
        </w:tc>
      </w:tr>
      <w:tr w:rsidR="00D50E18" w:rsidRPr="009056A7" w:rsidTr="00145AA5">
        <w:tc>
          <w:tcPr>
            <w:tcW w:w="4356" w:type="dxa"/>
          </w:tcPr>
          <w:p w:rsidR="00D50E18" w:rsidRDefault="00D50E18" w:rsidP="00D50E18">
            <w:pPr>
              <w:tabs>
                <w:tab w:val="left" w:pos="26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обновлена версия программы экспорта</w:t>
            </w:r>
          </w:p>
        </w:tc>
        <w:tc>
          <w:tcPr>
            <w:tcW w:w="3003" w:type="dxa"/>
          </w:tcPr>
          <w:p w:rsidR="00D50E18" w:rsidRDefault="00D50E18" w:rsidP="00D50E18">
            <w:pPr>
              <w:tabs>
                <w:tab w:val="left" w:pos="26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689, 350, 18</w:t>
            </w:r>
          </w:p>
        </w:tc>
        <w:tc>
          <w:tcPr>
            <w:tcW w:w="1986" w:type="dxa"/>
          </w:tcPr>
          <w:p w:rsidR="00D50E18" w:rsidRPr="00EE04F2" w:rsidRDefault="00934D33" w:rsidP="00D50E18">
            <w:pPr>
              <w:tabs>
                <w:tab w:val="left" w:pos="26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Мониторинг, регистрационные данные в версии программы экспорта должно быть 1.20.9.9</w:t>
            </w:r>
          </w:p>
        </w:tc>
      </w:tr>
      <w:tr w:rsidR="00D50E18" w:rsidRPr="009056A7" w:rsidTr="00145AA5">
        <w:tc>
          <w:tcPr>
            <w:tcW w:w="4356" w:type="dxa"/>
          </w:tcPr>
          <w:p w:rsidR="00D50E18" w:rsidRDefault="00D50E18" w:rsidP="00D50E18">
            <w:pPr>
              <w:tabs>
                <w:tab w:val="left" w:pos="26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обеспеченности учебного процесса:</w:t>
            </w:r>
          </w:p>
        </w:tc>
        <w:tc>
          <w:tcPr>
            <w:tcW w:w="3003" w:type="dxa"/>
          </w:tcPr>
          <w:p w:rsidR="00D50E18" w:rsidRDefault="00D50E18" w:rsidP="00D50E18">
            <w:pPr>
              <w:tabs>
                <w:tab w:val="left" w:pos="2604"/>
              </w:tabs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:rsidR="00D50E18" w:rsidRPr="00EE04F2" w:rsidRDefault="00934D33" w:rsidP="00934D33">
            <w:pPr>
              <w:tabs>
                <w:tab w:val="left" w:pos="26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Обратите внимание на соответствие образования и курсы</w:t>
            </w:r>
          </w:p>
        </w:tc>
      </w:tr>
      <w:tr w:rsidR="00D50E18" w:rsidRPr="009056A7" w:rsidTr="00145AA5">
        <w:tc>
          <w:tcPr>
            <w:tcW w:w="4356" w:type="dxa"/>
          </w:tcPr>
          <w:p w:rsidR="00D50E18" w:rsidRDefault="00D50E18" w:rsidP="00D50E18">
            <w:pPr>
              <w:tabs>
                <w:tab w:val="left" w:pos="26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 специализированные учебные кабинеты</w:t>
            </w:r>
          </w:p>
        </w:tc>
        <w:tc>
          <w:tcPr>
            <w:tcW w:w="3003" w:type="dxa"/>
          </w:tcPr>
          <w:p w:rsidR="00D50E18" w:rsidRDefault="00D50E18" w:rsidP="00D50E18">
            <w:pPr>
              <w:tabs>
                <w:tab w:val="left" w:pos="26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См. файл 689, 133</w:t>
            </w:r>
          </w:p>
        </w:tc>
        <w:tc>
          <w:tcPr>
            <w:tcW w:w="1986" w:type="dxa"/>
          </w:tcPr>
          <w:p w:rsidR="00D50E18" w:rsidRPr="00EE04F2" w:rsidRDefault="00D50E18" w:rsidP="00D50E18">
            <w:pPr>
              <w:tabs>
                <w:tab w:val="left" w:pos="2604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Испралять</w:t>
            </w:r>
            <w:proofErr w:type="spellEnd"/>
            <w:r>
              <w:rPr>
                <w:sz w:val="22"/>
                <w:szCs w:val="22"/>
              </w:rPr>
              <w:t xml:space="preserve"> не надо</w:t>
            </w:r>
            <w:r w:rsidR="00934D33">
              <w:rPr>
                <w:sz w:val="22"/>
                <w:szCs w:val="22"/>
              </w:rPr>
              <w:t xml:space="preserve"> напишем сами в пояснительной записке</w:t>
            </w:r>
          </w:p>
        </w:tc>
      </w:tr>
      <w:tr w:rsidR="00D50E18" w:rsidRPr="009056A7" w:rsidTr="00145AA5">
        <w:tc>
          <w:tcPr>
            <w:tcW w:w="4356" w:type="dxa"/>
          </w:tcPr>
          <w:p w:rsidR="00D50E18" w:rsidRDefault="00D50E18" w:rsidP="00D50E18">
            <w:pPr>
              <w:tabs>
                <w:tab w:val="left" w:pos="26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 компьютерный класс</w:t>
            </w:r>
          </w:p>
        </w:tc>
        <w:tc>
          <w:tcPr>
            <w:tcW w:w="3003" w:type="dxa"/>
          </w:tcPr>
          <w:p w:rsidR="00D50E18" w:rsidRDefault="00D50E18" w:rsidP="00D50E18">
            <w:pPr>
              <w:tabs>
                <w:tab w:val="left" w:pos="26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См. файл 693</w:t>
            </w:r>
          </w:p>
        </w:tc>
        <w:tc>
          <w:tcPr>
            <w:tcW w:w="1986" w:type="dxa"/>
          </w:tcPr>
          <w:p w:rsidR="00D50E18" w:rsidRPr="00EE04F2" w:rsidRDefault="00D50E18" w:rsidP="00D50E18">
            <w:pPr>
              <w:tabs>
                <w:tab w:val="left" w:pos="2604"/>
              </w:tabs>
              <w:rPr>
                <w:sz w:val="22"/>
                <w:szCs w:val="22"/>
              </w:rPr>
            </w:pPr>
          </w:p>
        </w:tc>
      </w:tr>
      <w:tr w:rsidR="00D50E18" w:rsidRPr="000A3EC8" w:rsidTr="00145AA5">
        <w:tc>
          <w:tcPr>
            <w:tcW w:w="4356" w:type="dxa"/>
          </w:tcPr>
          <w:p w:rsidR="00D50E18" w:rsidRDefault="00D50E18" w:rsidP="00D50E18">
            <w:pPr>
              <w:tabs>
                <w:tab w:val="left" w:pos="2604"/>
              </w:tabs>
              <w:rPr>
                <w:sz w:val="22"/>
                <w:szCs w:val="22"/>
              </w:rPr>
            </w:pPr>
            <w:r w:rsidRPr="003903E2">
              <w:rPr>
                <w:sz w:val="22"/>
                <w:szCs w:val="22"/>
              </w:rPr>
              <w:t>Учительская</w:t>
            </w:r>
          </w:p>
        </w:tc>
        <w:tc>
          <w:tcPr>
            <w:tcW w:w="3003" w:type="dxa"/>
          </w:tcPr>
          <w:p w:rsidR="00D50E18" w:rsidRDefault="00D50E18" w:rsidP="00D50E18">
            <w:pPr>
              <w:tabs>
                <w:tab w:val="left" w:pos="26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См. файл 329, 328, 348, 571,574,625</w:t>
            </w:r>
          </w:p>
        </w:tc>
        <w:tc>
          <w:tcPr>
            <w:tcW w:w="1986" w:type="dxa"/>
          </w:tcPr>
          <w:p w:rsidR="00D50E18" w:rsidRPr="000A3EC8" w:rsidRDefault="00934D33" w:rsidP="00D50E18">
            <w:pPr>
              <w:tabs>
                <w:tab w:val="left" w:pos="26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Если нет такого помещения в школе, то исправлять не надо</w:t>
            </w:r>
          </w:p>
        </w:tc>
      </w:tr>
    </w:tbl>
    <w:p w:rsidR="00145AA5" w:rsidRDefault="00145AA5" w:rsidP="00D50E18"/>
    <w:p w:rsidR="00FB3719" w:rsidRPr="00FB3719" w:rsidRDefault="00987020" w:rsidP="00FB3719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Обратите внимание! </w:t>
      </w:r>
      <w:r w:rsidR="00FB3719" w:rsidRPr="00FB3719">
        <w:rPr>
          <w:rFonts w:ascii="Arial" w:eastAsiaTheme="minorHAnsi" w:hAnsi="Arial" w:cs="Arial"/>
          <w:lang w:eastAsia="en-US"/>
        </w:rPr>
        <w:t>Движения после 31.10.202 быть не должно!</w:t>
      </w:r>
    </w:p>
    <w:p w:rsidR="00D50E18" w:rsidRDefault="00D50E18" w:rsidP="00D50E18"/>
    <w:sectPr w:rsidR="00D50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A5"/>
    <w:rsid w:val="00142BAF"/>
    <w:rsid w:val="00145AA5"/>
    <w:rsid w:val="00894607"/>
    <w:rsid w:val="008D17FA"/>
    <w:rsid w:val="0090217E"/>
    <w:rsid w:val="00934D33"/>
    <w:rsid w:val="00987020"/>
    <w:rsid w:val="009F2C9C"/>
    <w:rsid w:val="00BC08DF"/>
    <w:rsid w:val="00D50E18"/>
    <w:rsid w:val="00FB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C5EF"/>
  <w15:chartTrackingRefBased/>
  <w15:docId w15:val="{32220495-6766-4756-B9D7-5ED74578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client012_02</dc:creator>
  <cp:keywords/>
  <dc:description/>
  <cp:lastModifiedBy>client012_02</cp:lastModifiedBy>
  <cp:revision>3</cp:revision>
  <dcterms:created xsi:type="dcterms:W3CDTF">2020-11-10T12:38:00Z</dcterms:created>
  <dcterms:modified xsi:type="dcterms:W3CDTF">2020-11-10T14:53:00Z</dcterms:modified>
</cp:coreProperties>
</file>